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9D7CF" w14:textId="77777777" w:rsidR="00977EAC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НАУКИ И ВЫСШЕГО ОБАЗОВАНИЯ РОССИЙСКОЙ ФЕДЕРАЦИИ</w:t>
      </w:r>
    </w:p>
    <w:p w14:paraId="0E38DB3F" w14:textId="77777777" w:rsidR="00977EAC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363FB875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14:paraId="45943FAA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635B2A75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3B78B235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20595DB8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1F6D13BE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«Социальная работа»</w:t>
      </w:r>
    </w:p>
    <w:p w14:paraId="369B26D5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792D85CD" w14:textId="77777777" w:rsidR="00977EAC" w:rsidRPr="003C04FA" w:rsidRDefault="00977EAC" w:rsidP="00977EAC">
      <w:pPr>
        <w:spacing w:line="360" w:lineRule="auto"/>
        <w:ind w:left="-567" w:right="283"/>
        <w:jc w:val="center"/>
        <w:rPr>
          <w:b/>
          <w:sz w:val="28"/>
          <w:szCs w:val="28"/>
        </w:rPr>
      </w:pPr>
    </w:p>
    <w:p w14:paraId="6273142A" w14:textId="77777777" w:rsidR="00977EAC" w:rsidRDefault="00977EAC" w:rsidP="00977EAC">
      <w:pPr>
        <w:ind w:left="-567" w:right="283"/>
        <w:jc w:val="center"/>
        <w:rPr>
          <w:b/>
          <w:sz w:val="28"/>
          <w:szCs w:val="28"/>
        </w:rPr>
      </w:pPr>
      <w:r w:rsidRPr="00A67202">
        <w:rPr>
          <w:b/>
          <w:sz w:val="28"/>
          <w:szCs w:val="28"/>
        </w:rPr>
        <w:t xml:space="preserve">МЕТОДИЧЕСКИЕ УКАЗАНИЯ ПО ДИСЦИПЛИНЕ </w:t>
      </w:r>
    </w:p>
    <w:p w14:paraId="73D9717C" w14:textId="2118B8FA" w:rsidR="00977EAC" w:rsidRPr="009A2B47" w:rsidRDefault="00977EAC" w:rsidP="00977E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F7081" w:rsidRPr="00DF7081">
        <w:rPr>
          <w:b/>
          <w:sz w:val="28"/>
          <w:szCs w:val="28"/>
        </w:rPr>
        <w:t>ПРАКТИКУМ ПО СЕМЕЙНОМУ КОНСУЛЬТИРОВАНИЮ</w:t>
      </w:r>
      <w:r w:rsidRPr="00977EAC">
        <w:rPr>
          <w:b/>
          <w:sz w:val="28"/>
          <w:szCs w:val="28"/>
        </w:rPr>
        <w:t>»</w:t>
      </w:r>
    </w:p>
    <w:p w14:paraId="77E3A744" w14:textId="1701809A" w:rsidR="00977EAC" w:rsidRDefault="00977EAC" w:rsidP="00977EAC">
      <w:pPr>
        <w:ind w:left="-567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814B0E">
        <w:rPr>
          <w:b/>
          <w:sz w:val="28"/>
          <w:szCs w:val="28"/>
        </w:rPr>
        <w:t>ОБУЧАЮЩИХСЯ</w:t>
      </w:r>
      <w:r>
        <w:rPr>
          <w:b/>
          <w:sz w:val="28"/>
          <w:szCs w:val="28"/>
        </w:rPr>
        <w:t xml:space="preserve"> </w:t>
      </w:r>
      <w:r w:rsidR="00814B0E">
        <w:rPr>
          <w:b/>
          <w:sz w:val="28"/>
          <w:szCs w:val="28"/>
        </w:rPr>
        <w:t xml:space="preserve">МАГИСТРАТУРЫ </w:t>
      </w:r>
      <w:r>
        <w:rPr>
          <w:b/>
          <w:sz w:val="28"/>
          <w:szCs w:val="28"/>
        </w:rPr>
        <w:t>ОБРАЗОВАТЕЛЬНОГО НАПРАВЛЕН</w:t>
      </w:r>
      <w:r w:rsidR="00DE2569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Я 39.0</w:t>
      </w:r>
      <w:r w:rsidR="00814B0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.02</w:t>
      </w:r>
    </w:p>
    <w:p w14:paraId="7394DA67" w14:textId="77777777" w:rsidR="00977EAC" w:rsidRPr="003C04FA" w:rsidRDefault="00977EAC" w:rsidP="00977EAC">
      <w:pPr>
        <w:ind w:left="-567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(ОЧНОЙ И ЗАОЧНОЙ ФОРМ ОБУЧЕНИЯ)</w:t>
      </w:r>
      <w:r w:rsidRPr="00A67202">
        <w:rPr>
          <w:b/>
          <w:sz w:val="28"/>
          <w:szCs w:val="28"/>
        </w:rPr>
        <w:t xml:space="preserve"> </w:t>
      </w:r>
    </w:p>
    <w:p w14:paraId="308BA79E" w14:textId="77777777" w:rsidR="00977EAC" w:rsidRPr="009A2B47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78AA1829" w14:textId="77777777" w:rsidR="00977EAC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306DCCD7" w14:textId="77777777" w:rsidR="007B6A6C" w:rsidRPr="00EC4301" w:rsidRDefault="007B6A6C" w:rsidP="00977EAC">
      <w:pPr>
        <w:spacing w:line="360" w:lineRule="auto"/>
        <w:jc w:val="center"/>
        <w:rPr>
          <w:b/>
          <w:sz w:val="28"/>
          <w:szCs w:val="28"/>
        </w:rPr>
      </w:pPr>
    </w:p>
    <w:p w14:paraId="7F5815F7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714F97F8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1585ED06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4DE2B042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0C90ACD8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25439E48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2E1BF265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012ED60D" w14:textId="77777777" w:rsidR="00977EAC" w:rsidRPr="00EC4301" w:rsidRDefault="00977EAC" w:rsidP="00977EAC">
      <w:pPr>
        <w:spacing w:line="360" w:lineRule="auto"/>
        <w:jc w:val="center"/>
        <w:rPr>
          <w:b/>
          <w:sz w:val="28"/>
          <w:szCs w:val="28"/>
        </w:rPr>
      </w:pPr>
    </w:p>
    <w:p w14:paraId="7CD65D87" w14:textId="77777777" w:rsidR="00977EAC" w:rsidRDefault="00977EAC" w:rsidP="00977EAC">
      <w:pPr>
        <w:spacing w:line="360" w:lineRule="auto"/>
        <w:ind w:left="-567" w:right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Ростов-на-Дону </w:t>
      </w:r>
    </w:p>
    <w:p w14:paraId="46CEF5B6" w14:textId="77777777" w:rsidR="00977EAC" w:rsidRDefault="00977EAC" w:rsidP="00977EAC">
      <w:pPr>
        <w:spacing w:line="360" w:lineRule="auto"/>
        <w:ind w:left="-567" w:right="283"/>
        <w:jc w:val="center"/>
        <w:rPr>
          <w:sz w:val="28"/>
          <w:szCs w:val="28"/>
        </w:rPr>
      </w:pPr>
      <w:r>
        <w:rPr>
          <w:sz w:val="28"/>
          <w:szCs w:val="28"/>
        </w:rPr>
        <w:t>ДГТУ</w:t>
      </w:r>
    </w:p>
    <w:p w14:paraId="0CB51B44" w14:textId="23FEE781" w:rsidR="00977EAC" w:rsidRPr="003C04FA" w:rsidRDefault="00977EAC" w:rsidP="00977EAC">
      <w:pPr>
        <w:spacing w:line="360" w:lineRule="auto"/>
        <w:ind w:left="-567" w:right="283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997005">
        <w:rPr>
          <w:sz w:val="28"/>
          <w:szCs w:val="28"/>
        </w:rPr>
        <w:t>2</w:t>
      </w:r>
      <w:r w:rsidR="000248E0">
        <w:rPr>
          <w:sz w:val="28"/>
          <w:szCs w:val="28"/>
        </w:rPr>
        <w:t>3</w:t>
      </w:r>
    </w:p>
    <w:p w14:paraId="1AE3B282" w14:textId="77777777" w:rsidR="00977EAC" w:rsidRPr="00EC4301" w:rsidRDefault="00977EAC" w:rsidP="00977EAC">
      <w:pPr>
        <w:jc w:val="center"/>
      </w:pPr>
    </w:p>
    <w:p w14:paraId="2C43DE8C" w14:textId="77777777" w:rsidR="007B6A6C" w:rsidRPr="007B6A6C" w:rsidRDefault="007B6A6C" w:rsidP="007B6A6C">
      <w:pPr>
        <w:rPr>
          <w:sz w:val="28"/>
          <w:szCs w:val="28"/>
        </w:rPr>
      </w:pPr>
      <w:r w:rsidRPr="007B6A6C">
        <w:rPr>
          <w:sz w:val="28"/>
          <w:szCs w:val="28"/>
        </w:rPr>
        <w:t xml:space="preserve">УДК 301.151 (075.8) </w:t>
      </w:r>
    </w:p>
    <w:p w14:paraId="42BD78FA" w14:textId="77777777" w:rsidR="00977EAC" w:rsidRDefault="00977EAC" w:rsidP="00977EAC">
      <w:pPr>
        <w:jc w:val="both"/>
        <w:rPr>
          <w:sz w:val="28"/>
          <w:szCs w:val="28"/>
        </w:rPr>
      </w:pPr>
    </w:p>
    <w:p w14:paraId="79D6D9AC" w14:textId="77777777" w:rsidR="00977EAC" w:rsidRDefault="00977EAC" w:rsidP="00977EAC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С.Л. Попова</w:t>
      </w:r>
    </w:p>
    <w:p w14:paraId="426986EF" w14:textId="77777777" w:rsidR="00977EAC" w:rsidRDefault="00977EAC" w:rsidP="00977EAC">
      <w:pPr>
        <w:jc w:val="both"/>
        <w:rPr>
          <w:sz w:val="28"/>
          <w:szCs w:val="28"/>
        </w:rPr>
      </w:pPr>
    </w:p>
    <w:p w14:paraId="656A4495" w14:textId="6B87CB3C" w:rsidR="00977EAC" w:rsidRPr="006C31CC" w:rsidRDefault="00977EAC" w:rsidP="00977EAC">
      <w:pPr>
        <w:ind w:left="1418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по дисциплине </w:t>
      </w:r>
      <w:r w:rsidR="0049055C">
        <w:rPr>
          <w:sz w:val="28"/>
          <w:szCs w:val="28"/>
        </w:rPr>
        <w:t>«</w:t>
      </w:r>
      <w:r w:rsidR="00DF7081" w:rsidRPr="00DF7081">
        <w:rPr>
          <w:sz w:val="28"/>
          <w:szCs w:val="28"/>
        </w:rPr>
        <w:t>Практикум по семейному консультированию</w:t>
      </w:r>
      <w:r w:rsidRPr="00977EA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14B0E" w:rsidRPr="00941639">
        <w:rPr>
          <w:sz w:val="28"/>
          <w:szCs w:val="28"/>
        </w:rPr>
        <w:t>для обучающихся магистратуры</w:t>
      </w:r>
      <w:r w:rsidR="00814B0E">
        <w:rPr>
          <w:sz w:val="28"/>
          <w:szCs w:val="28"/>
        </w:rPr>
        <w:t xml:space="preserve"> образовательного направления</w:t>
      </w:r>
      <w:r>
        <w:rPr>
          <w:sz w:val="28"/>
          <w:szCs w:val="28"/>
        </w:rPr>
        <w:t xml:space="preserve"> 39.0</w:t>
      </w:r>
      <w:r w:rsidR="00814B0E">
        <w:rPr>
          <w:sz w:val="28"/>
          <w:szCs w:val="28"/>
        </w:rPr>
        <w:t>4</w:t>
      </w:r>
      <w:r>
        <w:rPr>
          <w:sz w:val="28"/>
          <w:szCs w:val="28"/>
        </w:rPr>
        <w:t>.02 (очной</w:t>
      </w:r>
      <w:r w:rsidR="00DF7081">
        <w:rPr>
          <w:sz w:val="28"/>
          <w:szCs w:val="28"/>
        </w:rPr>
        <w:t>, очно-заочной</w:t>
      </w:r>
      <w:r>
        <w:rPr>
          <w:sz w:val="28"/>
          <w:szCs w:val="28"/>
        </w:rPr>
        <w:t xml:space="preserve"> и заочной форм обучения). – Ростов-на-Дону: Донской гос. техн. ун-т, 20</w:t>
      </w:r>
      <w:r w:rsidR="00997005">
        <w:rPr>
          <w:sz w:val="28"/>
          <w:szCs w:val="28"/>
        </w:rPr>
        <w:t>2</w:t>
      </w:r>
      <w:r w:rsidR="000248E0">
        <w:rPr>
          <w:sz w:val="28"/>
          <w:szCs w:val="28"/>
        </w:rPr>
        <w:t>3</w:t>
      </w:r>
      <w:r>
        <w:rPr>
          <w:sz w:val="28"/>
          <w:szCs w:val="28"/>
        </w:rPr>
        <w:t xml:space="preserve">. - </w:t>
      </w:r>
      <w:r w:rsidR="00C0509F">
        <w:rPr>
          <w:sz w:val="28"/>
          <w:szCs w:val="28"/>
        </w:rPr>
        <w:t>16</w:t>
      </w:r>
      <w:r w:rsidRPr="003C04FA">
        <w:rPr>
          <w:sz w:val="28"/>
          <w:szCs w:val="28"/>
        </w:rPr>
        <w:t xml:space="preserve"> с.</w:t>
      </w:r>
    </w:p>
    <w:p w14:paraId="38D5E617" w14:textId="77777777" w:rsidR="00977EAC" w:rsidRDefault="00977EAC" w:rsidP="00977EAC">
      <w:pPr>
        <w:ind w:left="-567" w:right="283"/>
        <w:jc w:val="both"/>
        <w:rPr>
          <w:b/>
          <w:i/>
          <w:sz w:val="28"/>
          <w:szCs w:val="28"/>
        </w:rPr>
      </w:pPr>
    </w:p>
    <w:p w14:paraId="00E8D1A8" w14:textId="77777777" w:rsidR="00977EAC" w:rsidRPr="00913CDA" w:rsidRDefault="00977EAC" w:rsidP="00977EAC">
      <w:pPr>
        <w:ind w:firstLine="709"/>
        <w:jc w:val="both"/>
        <w:rPr>
          <w:sz w:val="28"/>
          <w:szCs w:val="28"/>
        </w:rPr>
      </w:pPr>
      <w:r w:rsidRPr="00913CDA">
        <w:rPr>
          <w:sz w:val="28"/>
          <w:szCs w:val="28"/>
        </w:rPr>
        <w:t xml:space="preserve">Содержат указания для подготовки к практическим занятиям. </w:t>
      </w:r>
    </w:p>
    <w:p w14:paraId="7EBFD093" w14:textId="1697698F" w:rsidR="00977EAC" w:rsidRPr="00913CDA" w:rsidRDefault="00977EAC" w:rsidP="00977EAC">
      <w:pPr>
        <w:ind w:firstLine="709"/>
        <w:jc w:val="both"/>
        <w:rPr>
          <w:sz w:val="28"/>
          <w:szCs w:val="28"/>
        </w:rPr>
      </w:pPr>
      <w:r w:rsidRPr="00913CDA">
        <w:rPr>
          <w:sz w:val="28"/>
          <w:szCs w:val="28"/>
        </w:rPr>
        <w:t xml:space="preserve">Предназначены для </w:t>
      </w:r>
      <w:r>
        <w:rPr>
          <w:sz w:val="28"/>
          <w:szCs w:val="28"/>
        </w:rPr>
        <w:t>студентов н</w:t>
      </w:r>
      <w:r w:rsidRPr="00913CDA">
        <w:rPr>
          <w:sz w:val="28"/>
          <w:szCs w:val="28"/>
        </w:rPr>
        <w:t>аправления 39.0</w:t>
      </w:r>
      <w:r w:rsidR="00814B0E">
        <w:rPr>
          <w:sz w:val="28"/>
          <w:szCs w:val="28"/>
        </w:rPr>
        <w:t>4</w:t>
      </w:r>
      <w:r w:rsidRPr="00913CDA">
        <w:rPr>
          <w:sz w:val="28"/>
          <w:szCs w:val="28"/>
        </w:rPr>
        <w:t>.02</w:t>
      </w:r>
      <w:r>
        <w:rPr>
          <w:sz w:val="28"/>
          <w:szCs w:val="28"/>
        </w:rPr>
        <w:t xml:space="preserve"> образовательной программы </w:t>
      </w:r>
      <w:r w:rsidRPr="000C742B">
        <w:rPr>
          <w:sz w:val="28"/>
          <w:szCs w:val="28"/>
        </w:rPr>
        <w:t>«</w:t>
      </w:r>
      <w:r w:rsidR="00914424" w:rsidRPr="00914424">
        <w:rPr>
          <w:sz w:val="28"/>
          <w:szCs w:val="28"/>
        </w:rPr>
        <w:t>Фамилистика. Психолого-педагогическая и социальная работа с семьёй</w:t>
      </w:r>
      <w:r>
        <w:rPr>
          <w:sz w:val="28"/>
          <w:szCs w:val="28"/>
        </w:rPr>
        <w:t>» по направлению «Социальная работа»</w:t>
      </w:r>
      <w:r w:rsidRPr="002E746F">
        <w:rPr>
          <w:sz w:val="28"/>
          <w:szCs w:val="28"/>
        </w:rPr>
        <w:t xml:space="preserve"> </w:t>
      </w:r>
      <w:r>
        <w:rPr>
          <w:sz w:val="28"/>
          <w:szCs w:val="28"/>
        </w:rPr>
        <w:t>очной</w:t>
      </w:r>
      <w:r w:rsidR="00DF7081">
        <w:rPr>
          <w:sz w:val="28"/>
          <w:szCs w:val="28"/>
        </w:rPr>
        <w:t>, очно-заочной</w:t>
      </w:r>
      <w:r>
        <w:rPr>
          <w:sz w:val="28"/>
          <w:szCs w:val="28"/>
        </w:rPr>
        <w:t xml:space="preserve"> и заочной форм обучения.</w:t>
      </w:r>
      <w:r w:rsidRPr="000C742B">
        <w:rPr>
          <w:sz w:val="28"/>
          <w:szCs w:val="28"/>
        </w:rPr>
        <w:t xml:space="preserve"> </w:t>
      </w:r>
      <w:r w:rsidRPr="00913CDA">
        <w:rPr>
          <w:sz w:val="28"/>
          <w:szCs w:val="28"/>
        </w:rPr>
        <w:t xml:space="preserve">   </w:t>
      </w:r>
    </w:p>
    <w:p w14:paraId="1FB1A099" w14:textId="77777777" w:rsidR="00977EAC" w:rsidRPr="003C04FA" w:rsidRDefault="00977EAC" w:rsidP="00977EAC">
      <w:pPr>
        <w:jc w:val="both"/>
        <w:rPr>
          <w:sz w:val="28"/>
          <w:szCs w:val="28"/>
        </w:rPr>
      </w:pPr>
    </w:p>
    <w:p w14:paraId="7C6AE312" w14:textId="77777777" w:rsidR="007B6A6C" w:rsidRPr="007B6A6C" w:rsidRDefault="007B6A6C" w:rsidP="007B6A6C">
      <w:pPr>
        <w:jc w:val="right"/>
        <w:rPr>
          <w:sz w:val="28"/>
          <w:szCs w:val="28"/>
        </w:rPr>
      </w:pPr>
      <w:r w:rsidRPr="007B6A6C">
        <w:rPr>
          <w:sz w:val="28"/>
          <w:szCs w:val="28"/>
        </w:rPr>
        <w:t xml:space="preserve">УДК 301.151 (075.8) </w:t>
      </w:r>
    </w:p>
    <w:p w14:paraId="2B963369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3C3EFF03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57C9F4F3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5E845B6A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16B3D8D6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0C924FBB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64095F12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569120D6" w14:textId="77777777" w:rsidR="00CF2241" w:rsidRDefault="00CF2241" w:rsidP="00977EAC">
      <w:pPr>
        <w:ind w:firstLine="567"/>
        <w:jc w:val="both"/>
        <w:rPr>
          <w:sz w:val="28"/>
          <w:szCs w:val="28"/>
        </w:rPr>
      </w:pPr>
    </w:p>
    <w:p w14:paraId="18A58FC8" w14:textId="77777777" w:rsidR="00CF2241" w:rsidRDefault="00CF2241" w:rsidP="00977EAC">
      <w:pPr>
        <w:ind w:firstLine="567"/>
        <w:jc w:val="both"/>
        <w:rPr>
          <w:sz w:val="28"/>
          <w:szCs w:val="28"/>
        </w:rPr>
      </w:pPr>
    </w:p>
    <w:p w14:paraId="146E4FBE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66F5E8DD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02F35303" w14:textId="77777777" w:rsidR="00977EAC" w:rsidRDefault="00977EAC" w:rsidP="00977EAC">
      <w:pPr>
        <w:ind w:firstLine="567"/>
        <w:jc w:val="both"/>
        <w:rPr>
          <w:sz w:val="28"/>
          <w:szCs w:val="28"/>
        </w:rPr>
      </w:pPr>
    </w:p>
    <w:p w14:paraId="4BC43CB5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Печатается по решению редакционно-издательского совета</w:t>
      </w:r>
    </w:p>
    <w:p w14:paraId="4259C273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Донского государственного технического университета</w:t>
      </w:r>
    </w:p>
    <w:p w14:paraId="08858654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</w:p>
    <w:p w14:paraId="057F021C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Ответственный за выпуск зав. кафедрой «Социальная работа»  Н.И.Басина</w:t>
      </w:r>
    </w:p>
    <w:tbl>
      <w:tblPr>
        <w:tblStyle w:val="a6"/>
        <w:tblW w:w="963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1"/>
      </w:tblGrid>
      <w:tr w:rsidR="00977EAC" w14:paraId="059EF4E8" w14:textId="77777777" w:rsidTr="00014A1B">
        <w:trPr>
          <w:trHeight w:val="939"/>
        </w:trPr>
        <w:tc>
          <w:tcPr>
            <w:tcW w:w="9631" w:type="dxa"/>
          </w:tcPr>
          <w:p w14:paraId="7480AB7C" w14:textId="77777777" w:rsidR="00977EAC" w:rsidRDefault="00977EAC" w:rsidP="00014A1B">
            <w:pPr>
              <w:ind w:left="-567" w:right="283"/>
              <w:jc w:val="center"/>
              <w:rPr>
                <w:sz w:val="28"/>
                <w:szCs w:val="28"/>
              </w:rPr>
            </w:pPr>
          </w:p>
          <w:p w14:paraId="073FA08C" w14:textId="77777777" w:rsidR="00977EAC" w:rsidRDefault="00977EAC" w:rsidP="00014A1B">
            <w:pPr>
              <w:ind w:left="-567"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печать 21.06.</w:t>
            </w:r>
            <w:r w:rsidR="00997005">
              <w:rPr>
                <w:sz w:val="28"/>
                <w:szCs w:val="28"/>
              </w:rPr>
              <w:t>2</w:t>
            </w:r>
            <w:r w:rsidR="00D300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г.</w:t>
            </w:r>
          </w:p>
          <w:p w14:paraId="2EFECEF0" w14:textId="77777777" w:rsidR="00977EAC" w:rsidRDefault="00977EAC" w:rsidP="00014A1B">
            <w:pPr>
              <w:ind w:left="-567"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Формат 60×8</w:t>
            </w:r>
            <w:r w:rsidRPr="0092168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/16 Объём </w:t>
            </w:r>
            <w:r w:rsidR="00D300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усл.п.л.</w:t>
            </w:r>
          </w:p>
          <w:p w14:paraId="005589E2" w14:textId="77777777" w:rsidR="00977EAC" w:rsidRPr="00D85FFE" w:rsidRDefault="00977EAC" w:rsidP="00014A1B">
            <w:pPr>
              <w:ind w:left="-567" w:right="28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Тираж 50 экз. Заказ №72</w:t>
            </w:r>
            <w:r>
              <w:rPr>
                <w:sz w:val="28"/>
                <w:szCs w:val="28"/>
                <w:lang w:val="en-US"/>
              </w:rPr>
              <w:t>4</w:t>
            </w:r>
          </w:p>
          <w:p w14:paraId="6C975B85" w14:textId="77777777" w:rsidR="00977EAC" w:rsidRDefault="00977EAC" w:rsidP="00014A1B">
            <w:pPr>
              <w:ind w:left="-567" w:right="283"/>
              <w:jc w:val="center"/>
              <w:rPr>
                <w:sz w:val="28"/>
                <w:szCs w:val="28"/>
              </w:rPr>
            </w:pPr>
          </w:p>
        </w:tc>
      </w:tr>
    </w:tbl>
    <w:p w14:paraId="3E26263F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Издательский центр ДГТУ </w:t>
      </w:r>
    </w:p>
    <w:p w14:paraId="5896210B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Адрес университета и полиграфического предприятия:</w:t>
      </w:r>
    </w:p>
    <w:p w14:paraId="127E7AE4" w14:textId="77777777" w:rsidR="00977EAC" w:rsidRDefault="00977EAC" w:rsidP="00977EAC">
      <w:pPr>
        <w:ind w:left="-567" w:right="283" w:firstLine="567"/>
        <w:jc w:val="center"/>
        <w:rPr>
          <w:sz w:val="28"/>
          <w:szCs w:val="28"/>
        </w:rPr>
      </w:pPr>
      <w:r>
        <w:rPr>
          <w:sz w:val="28"/>
          <w:szCs w:val="28"/>
        </w:rPr>
        <w:t>344000, г.Ростов-на-Дону, пл.Гагарина,1.</w:t>
      </w:r>
    </w:p>
    <w:p w14:paraId="193D32C7" w14:textId="77777777" w:rsidR="00977EAC" w:rsidRDefault="00977EAC" w:rsidP="00977EAC">
      <w:pPr>
        <w:ind w:left="-567" w:right="283" w:firstLine="567"/>
        <w:jc w:val="right"/>
        <w:rPr>
          <w:sz w:val="28"/>
          <w:szCs w:val="28"/>
        </w:rPr>
      </w:pPr>
    </w:p>
    <w:p w14:paraId="5BD1CDBD" w14:textId="77777777" w:rsidR="00977EAC" w:rsidRDefault="00977EAC" w:rsidP="00977EAC">
      <w:pPr>
        <w:ind w:left="-567" w:right="283"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© Донской государственный </w:t>
      </w:r>
    </w:p>
    <w:p w14:paraId="1ACEB683" w14:textId="79D6ED54" w:rsidR="00977EAC" w:rsidRDefault="00977EAC" w:rsidP="00977EAC">
      <w:pPr>
        <w:ind w:left="-567" w:right="283"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технический университет, 20</w:t>
      </w:r>
      <w:r w:rsidR="00997005">
        <w:rPr>
          <w:sz w:val="28"/>
          <w:szCs w:val="28"/>
        </w:rPr>
        <w:t>2</w:t>
      </w:r>
      <w:r w:rsidR="000248E0">
        <w:rPr>
          <w:sz w:val="28"/>
          <w:szCs w:val="28"/>
        </w:rPr>
        <w:t>3</w:t>
      </w:r>
      <w:bookmarkStart w:id="0" w:name="_GoBack"/>
      <w:bookmarkEnd w:id="0"/>
    </w:p>
    <w:p w14:paraId="073C73D2" w14:textId="77777777" w:rsidR="00AC38FF" w:rsidRDefault="00AC38FF" w:rsidP="00AC38FF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3533E38E" w14:textId="77777777" w:rsidR="00AC38FF" w:rsidRPr="00A01C6F" w:rsidRDefault="004D5DF4" w:rsidP="00A01C6F">
      <w:pPr>
        <w:spacing w:line="360" w:lineRule="auto"/>
        <w:jc w:val="center"/>
        <w:rPr>
          <w:b/>
          <w:sz w:val="28"/>
          <w:szCs w:val="28"/>
        </w:rPr>
      </w:pPr>
      <w:r w:rsidRPr="00A01C6F">
        <w:rPr>
          <w:b/>
          <w:sz w:val="28"/>
          <w:szCs w:val="28"/>
        </w:rPr>
        <w:t>1</w:t>
      </w:r>
      <w:r w:rsidR="00AC38FF" w:rsidRPr="00A01C6F">
        <w:rPr>
          <w:b/>
          <w:sz w:val="28"/>
          <w:szCs w:val="28"/>
        </w:rPr>
        <w:t xml:space="preserve"> Цели и задачи дисциплины</w:t>
      </w:r>
    </w:p>
    <w:p w14:paraId="07934B95" w14:textId="77777777" w:rsidR="00DF7081" w:rsidRDefault="00DF7081" w:rsidP="00DF708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7081">
        <w:rPr>
          <w:bCs/>
          <w:sz w:val="28"/>
          <w:szCs w:val="28"/>
        </w:rPr>
        <w:t xml:space="preserve">Цели  освоения  дисциплины  заключаются  в  формировании  у  обучающихся   профессиональных  компетенций установленных   ФГОС   ВО  в   области   изучения   семейного консультирования;   формирования представления об организации семейного консультирования и оказания помощи в социальной сфере в единстве  фундаментальных  и  прикладных  социально-психологических  проблем,  а  также  в  области практических применений. </w:t>
      </w:r>
    </w:p>
    <w:p w14:paraId="783EE4F5" w14:textId="7105D397" w:rsidR="00AC38FF" w:rsidRPr="00A01C6F" w:rsidRDefault="00AC38FF" w:rsidP="00A01C6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01C6F">
        <w:rPr>
          <w:b/>
          <w:sz w:val="28"/>
          <w:szCs w:val="28"/>
        </w:rPr>
        <w:t>1.2 Задачи дисциплины</w:t>
      </w:r>
    </w:p>
    <w:p w14:paraId="1FE28045" w14:textId="77777777" w:rsidR="00AC38FF" w:rsidRPr="00A01C6F" w:rsidRDefault="00AC38FF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Задачами дисциплины являются:</w:t>
      </w:r>
    </w:p>
    <w:p w14:paraId="4F5F94E2" w14:textId="6B352C2E" w:rsidR="00AC38FF" w:rsidRPr="00A01C6F" w:rsidRDefault="00AC38FF" w:rsidP="00A50C09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 xml:space="preserve">- формирование </w:t>
      </w:r>
      <w:r w:rsidR="00DF7081">
        <w:rPr>
          <w:sz w:val="28"/>
          <w:szCs w:val="28"/>
        </w:rPr>
        <w:t>базовых</w:t>
      </w:r>
      <w:r w:rsidRPr="00A01C6F">
        <w:rPr>
          <w:sz w:val="28"/>
          <w:szCs w:val="28"/>
        </w:rPr>
        <w:t xml:space="preserve"> знаний о </w:t>
      </w:r>
      <w:r w:rsidR="00A50C09">
        <w:rPr>
          <w:sz w:val="28"/>
          <w:szCs w:val="28"/>
        </w:rPr>
        <w:t>с</w:t>
      </w:r>
      <w:r w:rsidR="00A50C09" w:rsidRPr="00A50C09">
        <w:rPr>
          <w:sz w:val="28"/>
          <w:szCs w:val="28"/>
        </w:rPr>
        <w:t>емейно</w:t>
      </w:r>
      <w:r w:rsidR="00A50C09">
        <w:rPr>
          <w:sz w:val="28"/>
          <w:szCs w:val="28"/>
        </w:rPr>
        <w:t xml:space="preserve">м </w:t>
      </w:r>
      <w:r w:rsidR="00A50C09" w:rsidRPr="00A50C09">
        <w:rPr>
          <w:sz w:val="28"/>
          <w:szCs w:val="28"/>
        </w:rPr>
        <w:t>консультировани</w:t>
      </w:r>
      <w:r w:rsidR="00A50C09">
        <w:rPr>
          <w:sz w:val="28"/>
          <w:szCs w:val="28"/>
        </w:rPr>
        <w:t>и</w:t>
      </w:r>
      <w:r w:rsidR="00A50C09" w:rsidRPr="00A50C09">
        <w:rPr>
          <w:sz w:val="28"/>
          <w:szCs w:val="28"/>
        </w:rPr>
        <w:t>:</w:t>
      </w:r>
      <w:r w:rsidR="00A50C09">
        <w:rPr>
          <w:sz w:val="28"/>
          <w:szCs w:val="28"/>
        </w:rPr>
        <w:t xml:space="preserve"> </w:t>
      </w:r>
      <w:r w:rsidR="00A50C09" w:rsidRPr="00A50C09">
        <w:rPr>
          <w:sz w:val="28"/>
          <w:szCs w:val="28"/>
        </w:rPr>
        <w:t>цели, задачи, отличительные признаки, перспективы развития</w:t>
      </w:r>
      <w:r w:rsidR="00A50C09">
        <w:rPr>
          <w:sz w:val="28"/>
          <w:szCs w:val="28"/>
        </w:rPr>
        <w:t>; и</w:t>
      </w:r>
      <w:r w:rsidR="00A50C09" w:rsidRPr="00A50C09">
        <w:rPr>
          <w:sz w:val="28"/>
          <w:szCs w:val="28"/>
        </w:rPr>
        <w:t>сторическо</w:t>
      </w:r>
      <w:r w:rsidR="00A50C09">
        <w:rPr>
          <w:sz w:val="28"/>
          <w:szCs w:val="28"/>
        </w:rPr>
        <w:t xml:space="preserve">м </w:t>
      </w:r>
      <w:r w:rsidR="00A50C09" w:rsidRPr="00A50C09">
        <w:rPr>
          <w:sz w:val="28"/>
          <w:szCs w:val="28"/>
        </w:rPr>
        <w:t>развити</w:t>
      </w:r>
      <w:r w:rsidR="00A50C09">
        <w:rPr>
          <w:sz w:val="28"/>
          <w:szCs w:val="28"/>
        </w:rPr>
        <w:t>и</w:t>
      </w:r>
      <w:r w:rsidR="00A50C09" w:rsidRPr="00A50C09">
        <w:rPr>
          <w:sz w:val="28"/>
          <w:szCs w:val="28"/>
        </w:rPr>
        <w:t xml:space="preserve"> концепции</w:t>
      </w:r>
      <w:r w:rsidR="00A50C09">
        <w:rPr>
          <w:sz w:val="28"/>
          <w:szCs w:val="28"/>
        </w:rPr>
        <w:t xml:space="preserve"> </w:t>
      </w:r>
      <w:r w:rsidR="00A50C09" w:rsidRPr="00A50C09">
        <w:rPr>
          <w:sz w:val="28"/>
          <w:szCs w:val="28"/>
        </w:rPr>
        <w:t>семьи как социальной</w:t>
      </w:r>
      <w:r w:rsidR="00A50C09">
        <w:rPr>
          <w:sz w:val="28"/>
          <w:szCs w:val="28"/>
        </w:rPr>
        <w:t xml:space="preserve"> </w:t>
      </w:r>
      <w:r w:rsidR="00A50C09" w:rsidRPr="00A50C09">
        <w:rPr>
          <w:sz w:val="28"/>
          <w:szCs w:val="28"/>
        </w:rPr>
        <w:t>системы</w:t>
      </w:r>
      <w:r w:rsidR="00A50C09">
        <w:rPr>
          <w:sz w:val="28"/>
          <w:szCs w:val="28"/>
        </w:rPr>
        <w:t>; о</w:t>
      </w:r>
      <w:r w:rsidR="00A50C09" w:rsidRPr="00A50C09">
        <w:rPr>
          <w:sz w:val="28"/>
          <w:szCs w:val="28"/>
        </w:rPr>
        <w:t>сновные направления</w:t>
      </w:r>
      <w:r w:rsidR="00A50C09">
        <w:rPr>
          <w:sz w:val="28"/>
          <w:szCs w:val="28"/>
        </w:rPr>
        <w:t xml:space="preserve"> </w:t>
      </w:r>
      <w:r w:rsidR="00A50C09" w:rsidRPr="00A50C09">
        <w:rPr>
          <w:sz w:val="28"/>
          <w:szCs w:val="28"/>
        </w:rPr>
        <w:t>семейного</w:t>
      </w:r>
      <w:r w:rsidR="00A50C09">
        <w:rPr>
          <w:sz w:val="28"/>
          <w:szCs w:val="28"/>
        </w:rPr>
        <w:t xml:space="preserve"> </w:t>
      </w:r>
      <w:r w:rsidR="00A50C09" w:rsidRPr="00A50C09">
        <w:rPr>
          <w:sz w:val="28"/>
          <w:szCs w:val="28"/>
        </w:rPr>
        <w:t>консультирования</w:t>
      </w:r>
      <w:r w:rsidR="00BA05A4">
        <w:rPr>
          <w:sz w:val="28"/>
          <w:szCs w:val="28"/>
        </w:rPr>
        <w:t>.</w:t>
      </w:r>
    </w:p>
    <w:p w14:paraId="20DF7653" w14:textId="42E8DD1F" w:rsidR="00AC38FF" w:rsidRPr="00A01C6F" w:rsidRDefault="00AC38FF" w:rsidP="007E7856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 xml:space="preserve">- </w:t>
      </w:r>
      <w:r w:rsidR="00814B0E">
        <w:rPr>
          <w:sz w:val="28"/>
          <w:szCs w:val="28"/>
        </w:rPr>
        <w:t>развитие умений</w:t>
      </w:r>
      <w:r w:rsidR="00814B0E" w:rsidRPr="00814B0E">
        <w:rPr>
          <w:sz w:val="28"/>
          <w:szCs w:val="28"/>
        </w:rPr>
        <w:t xml:space="preserve"> </w:t>
      </w:r>
      <w:r w:rsidR="007E7856">
        <w:rPr>
          <w:sz w:val="28"/>
          <w:szCs w:val="28"/>
        </w:rPr>
        <w:t>семейного консультирования в рамках п</w:t>
      </w:r>
      <w:r w:rsidR="007E7856" w:rsidRPr="007E7856">
        <w:rPr>
          <w:sz w:val="28"/>
          <w:szCs w:val="28"/>
        </w:rPr>
        <w:t>сиходинамическ</w:t>
      </w:r>
      <w:r w:rsidR="007E7856">
        <w:rPr>
          <w:sz w:val="28"/>
          <w:szCs w:val="28"/>
        </w:rPr>
        <w:t xml:space="preserve">ой, поведенческой, структурной, трансгенерационной, </w:t>
      </w:r>
      <w:r w:rsidR="001E588E">
        <w:rPr>
          <w:sz w:val="28"/>
          <w:szCs w:val="28"/>
        </w:rPr>
        <w:t xml:space="preserve">интегративной </w:t>
      </w:r>
      <w:r w:rsidR="001E588E" w:rsidRPr="007E7856">
        <w:rPr>
          <w:sz w:val="28"/>
          <w:szCs w:val="28"/>
        </w:rPr>
        <w:t>консультативных</w:t>
      </w:r>
      <w:r w:rsidR="007E7856">
        <w:rPr>
          <w:sz w:val="28"/>
          <w:szCs w:val="28"/>
        </w:rPr>
        <w:t xml:space="preserve"> </w:t>
      </w:r>
      <w:r w:rsidR="007E7856" w:rsidRPr="007E7856">
        <w:rPr>
          <w:sz w:val="28"/>
          <w:szCs w:val="28"/>
        </w:rPr>
        <w:t>модел</w:t>
      </w:r>
      <w:r w:rsidR="007E7856">
        <w:rPr>
          <w:sz w:val="28"/>
          <w:szCs w:val="28"/>
        </w:rPr>
        <w:t xml:space="preserve">ях. </w:t>
      </w:r>
    </w:p>
    <w:p w14:paraId="37CB07EC" w14:textId="6BFC0E3C" w:rsidR="00AC38FF" w:rsidRPr="00A01C6F" w:rsidRDefault="00AC38FF" w:rsidP="001E588E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 xml:space="preserve">- формирование </w:t>
      </w:r>
      <w:r w:rsidR="00D85EEE">
        <w:rPr>
          <w:sz w:val="28"/>
          <w:szCs w:val="28"/>
        </w:rPr>
        <w:t xml:space="preserve">навыков </w:t>
      </w:r>
      <w:r w:rsidR="00D85EEE" w:rsidRPr="00D85EEE">
        <w:rPr>
          <w:sz w:val="28"/>
          <w:szCs w:val="28"/>
        </w:rPr>
        <w:t xml:space="preserve">использования методов диагностики </w:t>
      </w:r>
      <w:r w:rsidR="001E588E">
        <w:rPr>
          <w:sz w:val="28"/>
          <w:szCs w:val="28"/>
        </w:rPr>
        <w:t xml:space="preserve">и коррекции </w:t>
      </w:r>
      <w:r w:rsidR="00D85EEE" w:rsidRPr="00D85EEE">
        <w:rPr>
          <w:sz w:val="28"/>
          <w:szCs w:val="28"/>
        </w:rPr>
        <w:t>с</w:t>
      </w:r>
      <w:r w:rsidR="001E588E">
        <w:rPr>
          <w:sz w:val="28"/>
          <w:szCs w:val="28"/>
        </w:rPr>
        <w:t>емейных</w:t>
      </w:r>
      <w:r w:rsidR="00D85EEE" w:rsidRPr="00D85EEE">
        <w:rPr>
          <w:sz w:val="28"/>
          <w:szCs w:val="28"/>
        </w:rPr>
        <w:t xml:space="preserve"> отношений;</w:t>
      </w:r>
      <w:r w:rsidR="00D85EEE">
        <w:rPr>
          <w:sz w:val="28"/>
          <w:szCs w:val="28"/>
        </w:rPr>
        <w:t xml:space="preserve"> </w:t>
      </w:r>
      <w:r w:rsidR="001E588E" w:rsidRPr="001E588E">
        <w:rPr>
          <w:sz w:val="28"/>
          <w:szCs w:val="28"/>
        </w:rPr>
        <w:t>консультирования</w:t>
      </w:r>
      <w:r w:rsidR="001E588E">
        <w:rPr>
          <w:sz w:val="28"/>
          <w:szCs w:val="28"/>
        </w:rPr>
        <w:t xml:space="preserve"> </w:t>
      </w:r>
      <w:r w:rsidR="001E588E" w:rsidRPr="001E588E">
        <w:rPr>
          <w:sz w:val="28"/>
          <w:szCs w:val="28"/>
        </w:rPr>
        <w:t>семей на разных этапах жизненного цикла</w:t>
      </w:r>
      <w:r w:rsidR="00D85EEE" w:rsidRPr="00D85EEE">
        <w:rPr>
          <w:sz w:val="28"/>
          <w:szCs w:val="28"/>
        </w:rPr>
        <w:t>.</w:t>
      </w:r>
    </w:p>
    <w:p w14:paraId="02FBC44D" w14:textId="77777777" w:rsidR="00B11672" w:rsidRPr="00A01C6F" w:rsidRDefault="00B11672" w:rsidP="00A01C6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01C6F">
        <w:rPr>
          <w:b/>
          <w:sz w:val="28"/>
          <w:szCs w:val="28"/>
        </w:rPr>
        <w:t>2. Методические рекомендации по подготовке к практическим занятиям (семинарам)</w:t>
      </w:r>
    </w:p>
    <w:p w14:paraId="0FA6701A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Семинарское занятие подразумевает два вида работ: подготовку сообщения на заданную тему и участие в обсуждении проблемы, затронутой сообщением. Сообщение не являет</w:t>
      </w:r>
      <w:r w:rsidRPr="00A01C6F">
        <w:rPr>
          <w:sz w:val="28"/>
          <w:szCs w:val="28"/>
        </w:rPr>
        <w:softHyphen/>
        <w:t>ся принципиальным моментом семинара, будучи только провокацией, катализатором следую</w:t>
      </w:r>
      <w:r w:rsidRPr="00A01C6F">
        <w:rPr>
          <w:sz w:val="28"/>
          <w:szCs w:val="28"/>
        </w:rPr>
        <w:softHyphen/>
        <w:t>щего за ним обсуждения. Сообщение должно занимать по времени не более 3 – 5 минут.</w:t>
      </w:r>
    </w:p>
    <w:p w14:paraId="7F275CC7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Основной вид работы на семинаре – участие в обсуждении проблемы. Принципиальной раз</w:t>
      </w:r>
      <w:r w:rsidRPr="00A01C6F">
        <w:rPr>
          <w:sz w:val="28"/>
          <w:szCs w:val="28"/>
        </w:rPr>
        <w:softHyphen/>
        <w:t xml:space="preserve">ницы между подготовкой сообщения и подготовкой к </w:t>
      </w:r>
      <w:r w:rsidRPr="00A01C6F">
        <w:rPr>
          <w:sz w:val="28"/>
          <w:szCs w:val="28"/>
        </w:rPr>
        <w:lastRenderedPageBreak/>
        <w:t>обсуждению не существует. Отличие состоит в более тщательной работе с готовым материалом – лучшая его организация для по</w:t>
      </w:r>
      <w:r w:rsidRPr="00A01C6F">
        <w:rPr>
          <w:sz w:val="28"/>
          <w:szCs w:val="28"/>
        </w:rPr>
        <w:softHyphen/>
        <w:t>дачи аудитории.</w:t>
      </w:r>
    </w:p>
    <w:p w14:paraId="241F2C24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Подготовка к практическому (семинарскому) занятию начинается с тщательного ознакомления с условиями предстоящей работы, т. е. с обращения к планам семинарских занятий.</w:t>
      </w:r>
    </w:p>
    <w:p w14:paraId="5AED1FA4" w14:textId="77777777" w:rsidR="00B11672" w:rsidRPr="00A01C6F" w:rsidRDefault="00B11672" w:rsidP="00A01C6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01C6F">
        <w:rPr>
          <w:sz w:val="28"/>
          <w:szCs w:val="28"/>
        </w:rPr>
        <w:t>Определившись с проблемой, привлекающей наибольшее внимание, следует обратиться к ре</w:t>
      </w:r>
      <w:r w:rsidRPr="00A01C6F">
        <w:rPr>
          <w:sz w:val="28"/>
          <w:szCs w:val="28"/>
        </w:rPr>
        <w:softHyphen/>
        <w:t>комендуемой литературе. Имейте в виду, что в семинаре участвует вся группа, а потому зада</w:t>
      </w:r>
      <w:r w:rsidRPr="00A01C6F">
        <w:rPr>
          <w:sz w:val="28"/>
          <w:szCs w:val="28"/>
        </w:rPr>
        <w:softHyphen/>
        <w:t xml:space="preserve">ние к практическому занятию следует распределить на весь коллектив. </w:t>
      </w:r>
      <w:r w:rsidRPr="00A01C6F">
        <w:rPr>
          <w:i/>
          <w:sz w:val="28"/>
          <w:szCs w:val="28"/>
        </w:rPr>
        <w:t>Задание должно быть охвачено полностью и рекомендованная литература должна быть освоена группой в полном объёме.</w:t>
      </w:r>
    </w:p>
    <w:p w14:paraId="55E3CA1E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Для полноценной подготовки к практическому занятию чтения учебника крайне недостаточно – в учебных пособиях излагаются только принципиальные основы, в то время как в монографиях и статьях на ту или иную тему поднимаемый вопрос рассматривается с разных ракурсов или ракурса одного, но в любом случае достаточно подробно и глубоко. Тем не ме</w:t>
      </w:r>
      <w:r w:rsidRPr="00A01C6F">
        <w:rPr>
          <w:sz w:val="28"/>
          <w:szCs w:val="28"/>
        </w:rPr>
        <w:softHyphen/>
        <w:t>нее, для того, чтобы должным образом сориентироваться в сути задания, сначала следует ознакомиться с соответствующим текстом учебника – вне зависимости от того, предусмотре</w:t>
      </w:r>
      <w:r w:rsidRPr="00A01C6F">
        <w:rPr>
          <w:sz w:val="28"/>
          <w:szCs w:val="28"/>
        </w:rPr>
        <w:softHyphen/>
        <w:t>на ли лекция в дополнение к данному семинару или нет. Оценив задание, выбрав тот или иной сюжет, и подобрав соответствующую литературу, можно приступать собственно к под</w:t>
      </w:r>
      <w:r w:rsidRPr="00A01C6F">
        <w:rPr>
          <w:sz w:val="28"/>
          <w:szCs w:val="28"/>
        </w:rPr>
        <w:softHyphen/>
        <w:t>готовке к семинару.</w:t>
      </w:r>
    </w:p>
    <w:p w14:paraId="1ECDBE30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Работа над литературой, статья ли это или монография, состоит из трёх этапов – чтения работы, её конспектирования, заключительного обобщения сути изучаемой работы.</w:t>
      </w:r>
    </w:p>
    <w:p w14:paraId="5605F062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Тщательная подготовка к семинарским занятиям, как и к лекциям, имеет определяющее значение: семинар пройдёт так, как аудитория подготовилась к его проведению. Само</w:t>
      </w:r>
      <w:r w:rsidRPr="00A01C6F">
        <w:rPr>
          <w:sz w:val="28"/>
          <w:szCs w:val="28"/>
        </w:rPr>
        <w:softHyphen/>
        <w:t>стоятельная работа – основа, на которой держится вся подготовка к изучаемой дисциплине.</w:t>
      </w:r>
    </w:p>
    <w:p w14:paraId="3CE3BB3D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 xml:space="preserve">Готовясь к практическим занятиям, следует активно пользоваться </w:t>
      </w:r>
      <w:r w:rsidRPr="00A01C6F">
        <w:rPr>
          <w:sz w:val="28"/>
          <w:szCs w:val="28"/>
        </w:rPr>
        <w:lastRenderedPageBreak/>
        <w:t>справочной литературой: энциклопедиями, словарями, альбомами схем и др. Владение понятийным аппаратом изучаемого курса является необходимостью, это ваш словарный запас, и без общих значений мы, разноязыкие, ни о чём договориться не сможем.</w:t>
      </w:r>
    </w:p>
    <w:p w14:paraId="0792F29F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Вот несколько правил, необходимых для эффективной работе на семинарских занятиях:</w:t>
      </w:r>
    </w:p>
    <w:p w14:paraId="2B7280F9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- на семинар желательно являться с запасом сформулированных идей, хорошо, если они бу</w:t>
      </w:r>
      <w:r w:rsidRPr="00A01C6F">
        <w:rPr>
          <w:sz w:val="28"/>
          <w:szCs w:val="28"/>
        </w:rPr>
        <w:softHyphen/>
        <w:t>дут собственного производства; если вы собираетесь пользоваться чужими формулировками, то постарайтесь в них сориентироваться как можно лучше;</w:t>
      </w:r>
    </w:p>
    <w:p w14:paraId="62CAA7AC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- если вы что-то решили произнести на семинаре, то пусть это будет нечто стоящее – не следует «сотрясать воздух» пустыми фразами;</w:t>
      </w:r>
    </w:p>
    <w:p w14:paraId="138F5BD0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- выступления должны быть по возможности компактными и в то же время вразумительны</w:t>
      </w:r>
      <w:r w:rsidRPr="00A01C6F">
        <w:rPr>
          <w:sz w:val="28"/>
          <w:szCs w:val="28"/>
        </w:rPr>
        <w:softHyphen/>
        <w:t>ми, не занимайте эфир надолго. Старайтесь не перебивать говорящего, это некорректно;</w:t>
      </w:r>
    </w:p>
    <w:p w14:paraId="7DC1E45E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- замечания, возражения и дополнения следуют обычно по окончании текущего выступле</w:t>
      </w:r>
      <w:r w:rsidRPr="00A01C6F">
        <w:rPr>
          <w:sz w:val="28"/>
          <w:szCs w:val="28"/>
        </w:rPr>
        <w:softHyphen/>
        <w:t>ния.</w:t>
      </w:r>
    </w:p>
    <w:p w14:paraId="1262F7FE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sz w:val="28"/>
          <w:szCs w:val="28"/>
        </w:rPr>
        <w:t>На семинаре идёт не проверка вашей подготовки к занятию (подготовка есть необходимое условие), но степень проникновения в суть материала, обсуждаемой проблемы. Поэтому беседа будет идти не по содержанию прочитанных работ; преподаватель будет ставить проблемные вопросы, не все из которых могут прямо относиться к обработанной вами ли</w:t>
      </w:r>
      <w:r w:rsidRPr="00A01C6F">
        <w:rPr>
          <w:sz w:val="28"/>
          <w:szCs w:val="28"/>
        </w:rPr>
        <w:softHyphen/>
        <w:t>тературе.</w:t>
      </w:r>
    </w:p>
    <w:p w14:paraId="79D078E7" w14:textId="77777777" w:rsidR="00B11672" w:rsidRPr="00A01C6F" w:rsidRDefault="00B11672" w:rsidP="00A01C6F">
      <w:pPr>
        <w:spacing w:line="360" w:lineRule="auto"/>
        <w:ind w:firstLine="709"/>
        <w:jc w:val="both"/>
        <w:rPr>
          <w:sz w:val="28"/>
          <w:szCs w:val="28"/>
        </w:rPr>
      </w:pPr>
      <w:r w:rsidRPr="00A01C6F">
        <w:rPr>
          <w:i/>
          <w:sz w:val="28"/>
          <w:szCs w:val="28"/>
        </w:rPr>
        <w:t>Вышеприведённая процедура должна практиковать</w:t>
      </w:r>
      <w:r w:rsidRPr="00A01C6F">
        <w:rPr>
          <w:i/>
          <w:sz w:val="28"/>
          <w:szCs w:val="28"/>
        </w:rPr>
        <w:softHyphen/>
        <w:t>ся регулярно – стабильная и прилежная работа в течение семестра суть залог успеха на сессии.</w:t>
      </w:r>
    </w:p>
    <w:p w14:paraId="5D9A17D2" w14:textId="7BAA9808" w:rsidR="00AC38FF" w:rsidRPr="00A01C6F" w:rsidRDefault="00B84DB5" w:rsidP="00B84D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AC38FF" w:rsidRPr="00A01C6F">
        <w:rPr>
          <w:b/>
          <w:bCs/>
          <w:sz w:val="28"/>
          <w:szCs w:val="28"/>
        </w:rPr>
        <w:t xml:space="preserve">. Перечень вопросов и заданий к практическим занятиям </w:t>
      </w:r>
    </w:p>
    <w:p w14:paraId="4EF8632F" w14:textId="77777777" w:rsidR="00A13500" w:rsidRPr="004029A9" w:rsidRDefault="00A13500" w:rsidP="00A13500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>Тема № 1 «</w:t>
      </w:r>
      <w:r w:rsidRPr="004029A9">
        <w:rPr>
          <w:b/>
          <w:bCs/>
          <w:sz w:val="28"/>
          <w:szCs w:val="28"/>
        </w:rPr>
        <w:t>Семейное консультирование: цели, задачи, отличительные</w:t>
      </w:r>
    </w:p>
    <w:p w14:paraId="2A01D805" w14:textId="77777777" w:rsidR="00A13500" w:rsidRPr="00240B5E" w:rsidRDefault="00A13500" w:rsidP="00A13500">
      <w:pPr>
        <w:spacing w:line="360" w:lineRule="auto"/>
        <w:jc w:val="both"/>
        <w:rPr>
          <w:b/>
          <w:bCs/>
          <w:sz w:val="28"/>
          <w:szCs w:val="28"/>
        </w:rPr>
      </w:pPr>
      <w:r w:rsidRPr="004029A9">
        <w:rPr>
          <w:b/>
          <w:bCs/>
          <w:sz w:val="28"/>
          <w:szCs w:val="28"/>
        </w:rPr>
        <w:t>признаки, перспективы развития</w:t>
      </w:r>
      <w:r w:rsidRPr="00240B5E">
        <w:rPr>
          <w:b/>
          <w:bCs/>
          <w:sz w:val="28"/>
          <w:szCs w:val="28"/>
        </w:rPr>
        <w:t>»</w:t>
      </w:r>
    </w:p>
    <w:p w14:paraId="23C8F868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6FEE7749" w14:textId="77777777" w:rsidR="00A13500" w:rsidRPr="00BE19B6" w:rsidRDefault="00A13500" w:rsidP="00BA6711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BE19B6">
        <w:rPr>
          <w:sz w:val="28"/>
          <w:szCs w:val="28"/>
        </w:rPr>
        <w:lastRenderedPageBreak/>
        <w:t>Охарактеризуйте содержание понятия «семейное консультирование». Определите место и роль семейного консультирования в деятельности социального работника.</w:t>
      </w:r>
    </w:p>
    <w:p w14:paraId="2A630CA1" w14:textId="77777777" w:rsidR="00A13500" w:rsidRPr="00BE19B6" w:rsidRDefault="00A13500" w:rsidP="00BA6711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BE19B6">
        <w:rPr>
          <w:sz w:val="28"/>
          <w:szCs w:val="28"/>
        </w:rPr>
        <w:t>Конкретизируйте цели и задачи семейного консультирования, проблемы и</w:t>
      </w:r>
      <w:r w:rsidRPr="004B13C6">
        <w:rPr>
          <w:sz w:val="28"/>
          <w:szCs w:val="28"/>
        </w:rPr>
        <w:t xml:space="preserve"> </w:t>
      </w:r>
      <w:r w:rsidRPr="00BE19B6">
        <w:rPr>
          <w:sz w:val="28"/>
          <w:szCs w:val="28"/>
        </w:rPr>
        <w:t>вопросы, обсуждаемые в практике семейного консультирования.</w:t>
      </w:r>
    </w:p>
    <w:p w14:paraId="34E83F8D" w14:textId="77777777" w:rsidR="00A13500" w:rsidRPr="00BE19B6" w:rsidRDefault="00A13500" w:rsidP="00BA6711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BE19B6">
        <w:rPr>
          <w:sz w:val="28"/>
          <w:szCs w:val="28"/>
        </w:rPr>
        <w:t>Назовите отличительные признаки семейного консультирования от семейной психотерапии, границы и объем вмешательства. Рассмотрите</w:t>
      </w:r>
      <w:r w:rsidRPr="004B13C6">
        <w:rPr>
          <w:sz w:val="28"/>
          <w:szCs w:val="28"/>
        </w:rPr>
        <w:t xml:space="preserve"> </w:t>
      </w:r>
      <w:r w:rsidRPr="00BE19B6">
        <w:rPr>
          <w:sz w:val="28"/>
          <w:szCs w:val="28"/>
        </w:rPr>
        <w:t>сходство и отличия семейного консул</w:t>
      </w:r>
      <w:r w:rsidRPr="004B13C6">
        <w:rPr>
          <w:sz w:val="28"/>
          <w:szCs w:val="28"/>
        </w:rPr>
        <w:t>ьтирования с другими формами со</w:t>
      </w:r>
      <w:r w:rsidRPr="00BE19B6">
        <w:rPr>
          <w:sz w:val="28"/>
          <w:szCs w:val="28"/>
        </w:rPr>
        <w:t xml:space="preserve">циальной и психологической работы - </w:t>
      </w:r>
      <w:r w:rsidRPr="004B13C6">
        <w:rPr>
          <w:sz w:val="28"/>
          <w:szCs w:val="28"/>
        </w:rPr>
        <w:t>профилактики, просвещения и кор</w:t>
      </w:r>
      <w:r w:rsidRPr="00BE19B6">
        <w:rPr>
          <w:sz w:val="28"/>
          <w:szCs w:val="28"/>
        </w:rPr>
        <w:t>рекции.</w:t>
      </w:r>
    </w:p>
    <w:p w14:paraId="4CDACD81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010A9A12" w14:textId="77777777" w:rsidR="00A13500" w:rsidRPr="00240B5E" w:rsidRDefault="00A13500" w:rsidP="00BA6711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029A9">
        <w:rPr>
          <w:sz w:val="28"/>
          <w:szCs w:val="28"/>
        </w:rPr>
        <w:t>Разработка программы и проведение психодиагностического исследования супружеских отношений: совместимости в браке, удовлетворенности брачно-семейными отношениями, согласованности семейных</w:t>
      </w:r>
      <w:r>
        <w:rPr>
          <w:sz w:val="28"/>
          <w:szCs w:val="28"/>
        </w:rPr>
        <w:t xml:space="preserve"> </w:t>
      </w:r>
      <w:r w:rsidRPr="004029A9">
        <w:rPr>
          <w:sz w:val="28"/>
          <w:szCs w:val="28"/>
        </w:rPr>
        <w:t>ценностей и ролевых установок в браке.</w:t>
      </w:r>
      <w:r>
        <w:rPr>
          <w:sz w:val="28"/>
          <w:szCs w:val="28"/>
        </w:rPr>
        <w:t xml:space="preserve"> </w:t>
      </w:r>
    </w:p>
    <w:p w14:paraId="0EC54D9A" w14:textId="77777777" w:rsidR="00A13500" w:rsidRPr="00240B5E" w:rsidRDefault="00A13500" w:rsidP="00A13500">
      <w:pPr>
        <w:spacing w:line="360" w:lineRule="auto"/>
        <w:jc w:val="both"/>
        <w:rPr>
          <w:sz w:val="28"/>
          <w:szCs w:val="28"/>
        </w:rPr>
      </w:pPr>
    </w:p>
    <w:p w14:paraId="423ED51A" w14:textId="77777777" w:rsidR="00A13500" w:rsidRPr="00240B5E" w:rsidRDefault="00A13500" w:rsidP="00A13500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>Тема № 2 «</w:t>
      </w:r>
      <w:r w:rsidRPr="002B7668">
        <w:rPr>
          <w:b/>
          <w:bCs/>
          <w:sz w:val="28"/>
          <w:szCs w:val="28"/>
        </w:rPr>
        <w:t>Теоретико-методологическое обеспечение</w:t>
      </w:r>
      <w:r>
        <w:rPr>
          <w:b/>
          <w:bCs/>
          <w:sz w:val="28"/>
          <w:szCs w:val="28"/>
        </w:rPr>
        <w:t xml:space="preserve"> </w:t>
      </w:r>
      <w:r w:rsidRPr="002B7668">
        <w:rPr>
          <w:b/>
          <w:bCs/>
          <w:sz w:val="28"/>
          <w:szCs w:val="28"/>
        </w:rPr>
        <w:t>консультативной работы с семьей</w:t>
      </w:r>
      <w:r>
        <w:rPr>
          <w:b/>
          <w:bCs/>
          <w:sz w:val="28"/>
          <w:szCs w:val="28"/>
        </w:rPr>
        <w:t>»</w:t>
      </w:r>
    </w:p>
    <w:p w14:paraId="7F8228B6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3F60C39B" w14:textId="77777777" w:rsidR="00A13500" w:rsidRPr="002B7668" w:rsidRDefault="00A13500" w:rsidP="00BA6711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2B7668">
        <w:rPr>
          <w:sz w:val="28"/>
          <w:szCs w:val="28"/>
        </w:rPr>
        <w:t>Историческое развитие концепции семьи как социальной системы.</w:t>
      </w:r>
      <w:r>
        <w:rPr>
          <w:sz w:val="28"/>
          <w:szCs w:val="28"/>
        </w:rPr>
        <w:t xml:space="preserve"> </w:t>
      </w:r>
      <w:r w:rsidRPr="002B7668">
        <w:rPr>
          <w:sz w:val="28"/>
          <w:szCs w:val="28"/>
        </w:rPr>
        <w:t>Охарактеризуйте основные положения теории семейных систем. Дайте</w:t>
      </w:r>
    </w:p>
    <w:p w14:paraId="7E3CE3F3" w14:textId="77777777" w:rsidR="00A13500" w:rsidRPr="002B7668" w:rsidRDefault="00A13500" w:rsidP="00A13500">
      <w:pPr>
        <w:spacing w:line="360" w:lineRule="auto"/>
        <w:ind w:left="720"/>
        <w:jc w:val="both"/>
        <w:rPr>
          <w:sz w:val="28"/>
          <w:szCs w:val="28"/>
        </w:rPr>
      </w:pPr>
      <w:r w:rsidRPr="002B7668">
        <w:rPr>
          <w:sz w:val="28"/>
          <w:szCs w:val="28"/>
        </w:rPr>
        <w:t>характеристику основным параметрам семейной системы. В чем особенности, преимущества и актуальность системного подхода к анализу</w:t>
      </w:r>
      <w:r>
        <w:rPr>
          <w:sz w:val="28"/>
          <w:szCs w:val="28"/>
        </w:rPr>
        <w:t xml:space="preserve"> </w:t>
      </w:r>
      <w:r w:rsidRPr="002B7668">
        <w:rPr>
          <w:sz w:val="28"/>
          <w:szCs w:val="28"/>
        </w:rPr>
        <w:t>семейных отношений?</w:t>
      </w:r>
    </w:p>
    <w:p w14:paraId="0101EEE5" w14:textId="77777777" w:rsidR="00A13500" w:rsidRPr="002B7668" w:rsidRDefault="00A13500" w:rsidP="00BA6711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2B7668">
        <w:rPr>
          <w:sz w:val="28"/>
          <w:szCs w:val="28"/>
        </w:rPr>
        <w:t>Назовите основные этапы жизненного цикла развития семьи, цели и задачи, решаемые на каждой стадии развития.</w:t>
      </w:r>
    </w:p>
    <w:p w14:paraId="4236865B" w14:textId="77777777" w:rsidR="00A13500" w:rsidRPr="002B7668" w:rsidRDefault="00A13500" w:rsidP="00BA6711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2B7668">
        <w:rPr>
          <w:sz w:val="28"/>
          <w:szCs w:val="28"/>
        </w:rPr>
        <w:t xml:space="preserve">Приведите примеры нормативных и ненормативных кризисов жизненного цикла развития семьи. </w:t>
      </w:r>
    </w:p>
    <w:p w14:paraId="40CD2F9F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1AA8AE8C" w14:textId="77777777" w:rsidR="00A13500" w:rsidRPr="00240B5E" w:rsidRDefault="00A13500" w:rsidP="00BA6711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Работа в микрогруппах с последующим общегрупповым обсуждением: Вопрос. Подумайте и н</w:t>
      </w:r>
      <w:r w:rsidRPr="002B7668">
        <w:rPr>
          <w:sz w:val="28"/>
          <w:szCs w:val="28"/>
        </w:rPr>
        <w:t>азовите причины возникновения кризисов в жизни семьи и признаки проявления кризисов.</w:t>
      </w:r>
    </w:p>
    <w:p w14:paraId="543CE4C9" w14:textId="77777777" w:rsidR="00A13500" w:rsidRPr="00240B5E" w:rsidRDefault="00A13500" w:rsidP="00A13500">
      <w:pPr>
        <w:spacing w:line="360" w:lineRule="auto"/>
        <w:jc w:val="both"/>
        <w:rPr>
          <w:sz w:val="28"/>
          <w:szCs w:val="28"/>
        </w:rPr>
      </w:pPr>
    </w:p>
    <w:p w14:paraId="3F21C823" w14:textId="77777777" w:rsidR="00A13500" w:rsidRPr="00240B5E" w:rsidRDefault="00A13500" w:rsidP="00A13500">
      <w:pPr>
        <w:spacing w:line="360" w:lineRule="auto"/>
        <w:jc w:val="both"/>
        <w:rPr>
          <w:rFonts w:eastAsia="TimesNewRoman,Bold"/>
          <w:b/>
          <w:bCs/>
          <w:iCs/>
          <w:sz w:val="28"/>
          <w:szCs w:val="28"/>
        </w:rPr>
      </w:pPr>
      <w:r w:rsidRPr="00240B5E">
        <w:rPr>
          <w:b/>
          <w:bCs/>
          <w:iCs/>
          <w:sz w:val="28"/>
          <w:szCs w:val="28"/>
        </w:rPr>
        <w:t>Тема № 3 «</w:t>
      </w:r>
      <w:r w:rsidRPr="00843811">
        <w:rPr>
          <w:b/>
          <w:bCs/>
          <w:iCs/>
          <w:sz w:val="28"/>
          <w:szCs w:val="28"/>
        </w:rPr>
        <w:t>Основные направления семейного консультирования</w:t>
      </w:r>
      <w:r w:rsidRPr="00240B5E">
        <w:rPr>
          <w:b/>
          <w:bCs/>
          <w:iCs/>
          <w:sz w:val="28"/>
          <w:szCs w:val="28"/>
        </w:rPr>
        <w:t>»</w:t>
      </w:r>
      <w:r w:rsidRPr="00240B5E">
        <w:rPr>
          <w:rFonts w:eastAsia="TimesNewRoman,Bold"/>
          <w:b/>
          <w:bCs/>
          <w:iCs/>
          <w:sz w:val="28"/>
          <w:szCs w:val="28"/>
        </w:rPr>
        <w:t xml:space="preserve"> </w:t>
      </w:r>
    </w:p>
    <w:p w14:paraId="0E07CDBF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5C6CC27F" w14:textId="77777777" w:rsidR="00A13500" w:rsidRPr="00542ACC" w:rsidRDefault="00A13500" w:rsidP="00BA6711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spacing w:line="360" w:lineRule="auto"/>
        <w:rPr>
          <w:sz w:val="28"/>
          <w:szCs w:val="28"/>
        </w:rPr>
      </w:pPr>
      <w:r w:rsidRPr="00843811">
        <w:rPr>
          <w:sz w:val="28"/>
          <w:szCs w:val="28"/>
        </w:rPr>
        <w:t>Дайте характеристику основным направлениям семейного консультирования.</w:t>
      </w:r>
    </w:p>
    <w:p w14:paraId="536E5F1F" w14:textId="77777777" w:rsidR="00A13500" w:rsidRPr="00843811" w:rsidRDefault="00A13500" w:rsidP="00BA6711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spacing w:line="360" w:lineRule="auto"/>
        <w:rPr>
          <w:sz w:val="28"/>
          <w:szCs w:val="28"/>
        </w:rPr>
      </w:pPr>
      <w:r w:rsidRPr="00843811">
        <w:rPr>
          <w:sz w:val="28"/>
          <w:szCs w:val="28"/>
        </w:rPr>
        <w:t>Раскройте исходные принципы классификаций семейного консульти</w:t>
      </w:r>
      <w:r w:rsidRPr="00542ACC">
        <w:rPr>
          <w:sz w:val="28"/>
          <w:szCs w:val="28"/>
        </w:rPr>
        <w:t>рования.</w:t>
      </w:r>
      <w:r w:rsidRPr="00843811">
        <w:rPr>
          <w:sz w:val="28"/>
          <w:szCs w:val="28"/>
        </w:rPr>
        <w:t xml:space="preserve"> Определите общие черты организации и проведения семейного консультирования.</w:t>
      </w:r>
    </w:p>
    <w:p w14:paraId="4C44120F" w14:textId="77777777" w:rsidR="00A13500" w:rsidRPr="00240B5E" w:rsidRDefault="00A13500" w:rsidP="00A13500">
      <w:pPr>
        <w:shd w:val="clear" w:color="auto" w:fill="FFFFFF"/>
        <w:spacing w:line="360" w:lineRule="auto"/>
        <w:ind w:left="360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6A75B592" w14:textId="77777777" w:rsidR="00A13500" w:rsidRDefault="00A13500" w:rsidP="00BA6711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42ACC">
        <w:rPr>
          <w:sz w:val="28"/>
          <w:szCs w:val="28"/>
        </w:rPr>
        <w:t>Составление геносоциограммы собственной семьи, ее анализ и интерпретация с целью получения первичного навыка сбора информации об</w:t>
      </w:r>
      <w:r>
        <w:rPr>
          <w:sz w:val="28"/>
          <w:szCs w:val="28"/>
        </w:rPr>
        <w:t xml:space="preserve"> </w:t>
      </w:r>
      <w:r w:rsidRPr="00542ACC">
        <w:rPr>
          <w:sz w:val="28"/>
          <w:szCs w:val="28"/>
        </w:rPr>
        <w:t>истории семьи. Выявление повторения паттернов функционирования в</w:t>
      </w:r>
      <w:r>
        <w:rPr>
          <w:sz w:val="28"/>
          <w:szCs w:val="28"/>
        </w:rPr>
        <w:t xml:space="preserve"> </w:t>
      </w:r>
      <w:r w:rsidRPr="00542ACC">
        <w:rPr>
          <w:sz w:val="28"/>
          <w:szCs w:val="28"/>
        </w:rPr>
        <w:t>поколениях семьи, совпадений жизненных событий.</w:t>
      </w:r>
    </w:p>
    <w:p w14:paraId="40C38000" w14:textId="77777777" w:rsidR="00A13500" w:rsidRPr="00240B5E" w:rsidRDefault="00A13500" w:rsidP="00A13500">
      <w:pPr>
        <w:spacing w:line="360" w:lineRule="auto"/>
        <w:ind w:left="720"/>
        <w:jc w:val="both"/>
        <w:rPr>
          <w:sz w:val="28"/>
          <w:szCs w:val="28"/>
        </w:rPr>
      </w:pPr>
    </w:p>
    <w:p w14:paraId="2712514D" w14:textId="77777777" w:rsidR="00A13500" w:rsidRPr="00240B5E" w:rsidRDefault="00A13500" w:rsidP="00A13500">
      <w:pPr>
        <w:spacing w:line="360" w:lineRule="auto"/>
        <w:jc w:val="both"/>
        <w:rPr>
          <w:rFonts w:eastAsia="TimesNewRoman,Bold"/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>Тема № 4 «</w:t>
      </w:r>
      <w:r w:rsidRPr="00A61BA3">
        <w:rPr>
          <w:b/>
          <w:bCs/>
          <w:sz w:val="28"/>
          <w:szCs w:val="28"/>
        </w:rPr>
        <w:t>Психодинамическая модель консультирования семьи</w:t>
      </w:r>
      <w:r w:rsidRPr="00240B5E">
        <w:rPr>
          <w:b/>
          <w:bCs/>
          <w:sz w:val="28"/>
          <w:szCs w:val="28"/>
        </w:rPr>
        <w:t>»</w:t>
      </w:r>
      <w:r w:rsidRPr="00240B5E">
        <w:rPr>
          <w:rFonts w:eastAsia="TimesNewRoman,Bold"/>
          <w:b/>
          <w:bCs/>
          <w:sz w:val="28"/>
          <w:szCs w:val="28"/>
        </w:rPr>
        <w:t xml:space="preserve"> </w:t>
      </w:r>
    </w:p>
    <w:p w14:paraId="04C5AD86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2E9EAA26" w14:textId="77777777" w:rsidR="00A13500" w:rsidRPr="00A61BA3" w:rsidRDefault="00A13500" w:rsidP="00BA6711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rFonts w:ascii="YS Text" w:eastAsia="Calibri" w:hAnsi="YS Text" w:cs="Calibri"/>
          <w:color w:val="000000"/>
          <w:sz w:val="28"/>
          <w:szCs w:val="28"/>
          <w:lang w:eastAsia="en-US"/>
        </w:rPr>
      </w:pPr>
      <w:r w:rsidRPr="00A61BA3">
        <w:rPr>
          <w:rFonts w:ascii="YS Text" w:eastAsia="Calibri" w:hAnsi="YS Text" w:cs="Calibri"/>
          <w:color w:val="000000"/>
          <w:sz w:val="28"/>
          <w:szCs w:val="28"/>
          <w:lang w:eastAsia="en-US"/>
        </w:rPr>
        <w:t>Дайте характеристику основным теоретическим положениям психодинамического подхода в консультировании семьи.</w:t>
      </w:r>
    </w:p>
    <w:p w14:paraId="17F23DB0" w14:textId="77777777" w:rsidR="00A13500" w:rsidRPr="00A61BA3" w:rsidRDefault="00A13500" w:rsidP="00BA6711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rFonts w:ascii="YS Text" w:eastAsia="Calibri" w:hAnsi="YS Text" w:cs="Calibri"/>
          <w:color w:val="000000"/>
          <w:sz w:val="28"/>
          <w:szCs w:val="28"/>
          <w:lang w:eastAsia="en-US"/>
        </w:rPr>
      </w:pPr>
      <w:r w:rsidRPr="00A61BA3">
        <w:rPr>
          <w:rFonts w:ascii="YS Text" w:eastAsia="Calibri" w:hAnsi="YS Text" w:cs="Calibri"/>
          <w:color w:val="000000"/>
          <w:sz w:val="28"/>
          <w:szCs w:val="28"/>
          <w:lang w:eastAsia="en-US"/>
        </w:rPr>
        <w:t>Конкретизируйте цели и задачи психодинамической модели консультирования семьи, роль психолога в консультативном процессе.</w:t>
      </w:r>
    </w:p>
    <w:p w14:paraId="43354029" w14:textId="77777777" w:rsidR="00A13500" w:rsidRPr="00A61BA3" w:rsidRDefault="00A13500" w:rsidP="00BA6711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jc w:val="both"/>
        <w:rPr>
          <w:rFonts w:ascii="YS Text" w:eastAsia="Calibri" w:hAnsi="YS Text" w:cs="Calibri"/>
          <w:color w:val="000000"/>
          <w:sz w:val="28"/>
          <w:szCs w:val="28"/>
          <w:lang w:eastAsia="en-US"/>
        </w:rPr>
      </w:pPr>
      <w:r w:rsidRPr="00A61BA3">
        <w:rPr>
          <w:rFonts w:ascii="YS Text" w:eastAsia="Calibri" w:hAnsi="YS Text" w:cs="Calibri"/>
          <w:color w:val="000000"/>
          <w:sz w:val="28"/>
          <w:szCs w:val="28"/>
          <w:lang w:eastAsia="en-US"/>
        </w:rPr>
        <w:t>Что подразумевается под термином «интерпретация» в психодинамической модели консультирования семьи? Каковы основные источники, из которых можно получить материал для интерпретации?</w:t>
      </w:r>
    </w:p>
    <w:p w14:paraId="1711ECA3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25AFE3E3" w14:textId="77777777" w:rsidR="00A13500" w:rsidRDefault="00A13500" w:rsidP="00BA6711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Работа с генграммами в микрогруппах с последующим общегрупповым обсуждением.</w:t>
      </w:r>
    </w:p>
    <w:p w14:paraId="67C6378E" w14:textId="77777777" w:rsidR="00A13500" w:rsidRDefault="00A13500" w:rsidP="00A13500">
      <w:pPr>
        <w:spacing w:line="360" w:lineRule="auto"/>
        <w:jc w:val="both"/>
        <w:rPr>
          <w:sz w:val="28"/>
          <w:szCs w:val="28"/>
        </w:rPr>
      </w:pPr>
    </w:p>
    <w:p w14:paraId="3A4E365A" w14:textId="77777777" w:rsidR="00A13500" w:rsidRPr="00240B5E" w:rsidRDefault="00A13500" w:rsidP="00A13500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>Тема № 5 «</w:t>
      </w:r>
      <w:r w:rsidRPr="00956658">
        <w:rPr>
          <w:b/>
          <w:bCs/>
          <w:sz w:val="28"/>
          <w:szCs w:val="28"/>
        </w:rPr>
        <w:t>Поведенческая модель семейного консультирования</w:t>
      </w:r>
      <w:r w:rsidRPr="00240B5E">
        <w:rPr>
          <w:b/>
          <w:bCs/>
          <w:sz w:val="28"/>
          <w:szCs w:val="28"/>
        </w:rPr>
        <w:t>»</w:t>
      </w:r>
    </w:p>
    <w:p w14:paraId="6587E685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29A375A1" w14:textId="77777777" w:rsidR="00A13500" w:rsidRPr="00956658" w:rsidRDefault="00A13500" w:rsidP="00BA6711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956658">
        <w:rPr>
          <w:sz w:val="28"/>
          <w:szCs w:val="28"/>
        </w:rPr>
        <w:t>Раскройте основные теоретические положения поведенческой модели</w:t>
      </w:r>
    </w:p>
    <w:p w14:paraId="7EE457E2" w14:textId="77777777" w:rsidR="00A13500" w:rsidRPr="00956658" w:rsidRDefault="00A13500" w:rsidP="00A13500">
      <w:pPr>
        <w:spacing w:line="360" w:lineRule="auto"/>
        <w:ind w:left="720"/>
        <w:jc w:val="both"/>
        <w:rPr>
          <w:sz w:val="28"/>
          <w:szCs w:val="28"/>
        </w:rPr>
      </w:pPr>
      <w:r w:rsidRPr="00956658">
        <w:rPr>
          <w:sz w:val="28"/>
          <w:szCs w:val="28"/>
        </w:rPr>
        <w:t>семейного консультирования.</w:t>
      </w:r>
    </w:p>
    <w:p w14:paraId="190C745C" w14:textId="77777777" w:rsidR="00A13500" w:rsidRPr="00956658" w:rsidRDefault="00A13500" w:rsidP="00BA6711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956658">
        <w:rPr>
          <w:sz w:val="28"/>
          <w:szCs w:val="28"/>
        </w:rPr>
        <w:t>Каковы цели и задачи поведенческой модели консультирования семьи?</w:t>
      </w:r>
    </w:p>
    <w:p w14:paraId="0DD8BF9F" w14:textId="77777777" w:rsidR="00A13500" w:rsidRPr="00956658" w:rsidRDefault="00A13500" w:rsidP="00A13500">
      <w:pPr>
        <w:spacing w:line="360" w:lineRule="auto"/>
        <w:ind w:left="720"/>
        <w:jc w:val="both"/>
        <w:rPr>
          <w:sz w:val="28"/>
          <w:szCs w:val="28"/>
        </w:rPr>
      </w:pPr>
      <w:r w:rsidRPr="00956658">
        <w:rPr>
          <w:sz w:val="28"/>
          <w:szCs w:val="28"/>
        </w:rPr>
        <w:t>Определите роль психолога в консультативном процессе.</w:t>
      </w:r>
    </w:p>
    <w:p w14:paraId="4F3BF434" w14:textId="77777777" w:rsidR="00A13500" w:rsidRPr="00956658" w:rsidRDefault="00A13500" w:rsidP="00BA6711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956658">
        <w:rPr>
          <w:sz w:val="28"/>
          <w:szCs w:val="28"/>
        </w:rPr>
        <w:t>Как консультанты, использующие поведенческую модель консультирования семьи, собирают информацию для поведенческой оценки?</w:t>
      </w:r>
    </w:p>
    <w:p w14:paraId="4A1446A2" w14:textId="77777777" w:rsidR="00A13500" w:rsidRPr="00956658" w:rsidRDefault="00A13500" w:rsidP="00BA6711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956658">
        <w:rPr>
          <w:sz w:val="28"/>
          <w:szCs w:val="28"/>
        </w:rPr>
        <w:t>В чем суть когнитивно-аффективной техники; техник, основанных на использовании оперантного обусловливания, респондентного обусловливания.</w:t>
      </w:r>
    </w:p>
    <w:p w14:paraId="06E6833B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544521C2" w14:textId="77777777" w:rsidR="00A13500" w:rsidRPr="00670550" w:rsidRDefault="00A13500" w:rsidP="00BA6711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670550">
        <w:rPr>
          <w:sz w:val="28"/>
          <w:szCs w:val="28"/>
        </w:rPr>
        <w:t xml:space="preserve">Работа в микрогруппах с последующим общегрупповым обсуждением: Вопрос. Подумайте и опишите как принципы поведенческой модели консультирования применяются в коррекция супружеских отношений, тренинге родительских способностей. </w:t>
      </w:r>
    </w:p>
    <w:p w14:paraId="7B2CF992" w14:textId="77777777" w:rsidR="00A13500" w:rsidRPr="00240B5E" w:rsidRDefault="00A13500" w:rsidP="00A13500">
      <w:pPr>
        <w:spacing w:line="360" w:lineRule="auto"/>
        <w:jc w:val="both"/>
        <w:rPr>
          <w:sz w:val="28"/>
          <w:szCs w:val="28"/>
        </w:rPr>
      </w:pPr>
    </w:p>
    <w:p w14:paraId="076F5E0A" w14:textId="77777777" w:rsidR="00A13500" w:rsidRPr="00C1122D" w:rsidRDefault="00A13500" w:rsidP="00A13500">
      <w:pPr>
        <w:spacing w:line="360" w:lineRule="auto"/>
        <w:jc w:val="both"/>
        <w:rPr>
          <w:b/>
          <w:bCs/>
          <w:sz w:val="28"/>
          <w:szCs w:val="28"/>
        </w:rPr>
      </w:pPr>
      <w:r w:rsidRPr="00C1122D">
        <w:rPr>
          <w:b/>
          <w:bCs/>
          <w:sz w:val="28"/>
          <w:szCs w:val="28"/>
        </w:rPr>
        <w:t>Тема № 6 «</w:t>
      </w:r>
      <w:r w:rsidRPr="0030051B">
        <w:rPr>
          <w:b/>
          <w:sz w:val="28"/>
          <w:szCs w:val="28"/>
        </w:rPr>
        <w:t>Структурная модель консультирования семьи</w:t>
      </w:r>
      <w:r w:rsidRPr="00C1122D">
        <w:rPr>
          <w:b/>
          <w:bCs/>
          <w:sz w:val="28"/>
          <w:szCs w:val="28"/>
        </w:rPr>
        <w:t xml:space="preserve">» </w:t>
      </w:r>
    </w:p>
    <w:p w14:paraId="56774CD2" w14:textId="77777777" w:rsidR="00A13500" w:rsidRPr="008462CC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8462CC">
        <w:rPr>
          <w:b/>
          <w:bCs/>
          <w:i/>
          <w:iCs/>
          <w:sz w:val="28"/>
          <w:szCs w:val="28"/>
        </w:rPr>
        <w:t>Вопросы для обсуждения:</w:t>
      </w:r>
    </w:p>
    <w:p w14:paraId="39CAEE0E" w14:textId="77777777" w:rsidR="00A13500" w:rsidRPr="00E76B63" w:rsidRDefault="00A13500" w:rsidP="00BA6711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line="360" w:lineRule="auto"/>
        <w:jc w:val="both"/>
        <w:rPr>
          <w:rFonts w:ascii="YS Text" w:hAnsi="YS Text"/>
          <w:color w:val="000000"/>
          <w:sz w:val="28"/>
          <w:szCs w:val="28"/>
        </w:rPr>
      </w:pPr>
      <w:r w:rsidRPr="00E76B63">
        <w:rPr>
          <w:rFonts w:ascii="YS Text" w:hAnsi="YS Text"/>
          <w:color w:val="000000"/>
          <w:sz w:val="28"/>
          <w:szCs w:val="28"/>
        </w:rPr>
        <w:t>Проанализируйте основные теоретические положения структурной модели консультирования семьи.</w:t>
      </w:r>
    </w:p>
    <w:p w14:paraId="391B59CA" w14:textId="77777777" w:rsidR="00A13500" w:rsidRPr="00E76B63" w:rsidRDefault="00A13500" w:rsidP="00BA6711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line="360" w:lineRule="auto"/>
        <w:jc w:val="both"/>
        <w:rPr>
          <w:rFonts w:ascii="YS Text" w:hAnsi="YS Text"/>
          <w:color w:val="000000"/>
          <w:sz w:val="28"/>
          <w:szCs w:val="28"/>
        </w:rPr>
      </w:pPr>
      <w:r w:rsidRPr="00E76B63">
        <w:rPr>
          <w:rFonts w:ascii="YS Text" w:hAnsi="YS Text"/>
          <w:color w:val="000000"/>
          <w:sz w:val="28"/>
          <w:szCs w:val="28"/>
        </w:rPr>
        <w:t>Опишите цели психологической помощи семье в рамках структурной модели консультирования.</w:t>
      </w:r>
    </w:p>
    <w:p w14:paraId="695077E4" w14:textId="77777777" w:rsidR="00A13500" w:rsidRPr="00E76B63" w:rsidRDefault="00A13500" w:rsidP="00BA6711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line="360" w:lineRule="auto"/>
        <w:jc w:val="both"/>
        <w:rPr>
          <w:rFonts w:ascii="YS Text" w:hAnsi="YS Text"/>
          <w:color w:val="000000"/>
          <w:sz w:val="28"/>
          <w:szCs w:val="28"/>
        </w:rPr>
      </w:pPr>
      <w:r w:rsidRPr="00E76B63">
        <w:rPr>
          <w:rFonts w:ascii="YS Text" w:hAnsi="YS Text"/>
          <w:color w:val="000000"/>
          <w:sz w:val="28"/>
          <w:szCs w:val="28"/>
        </w:rPr>
        <w:t>В чем суть техник и приемов присоединения консультанта к семейной</w:t>
      </w:r>
    </w:p>
    <w:p w14:paraId="4F145A0B" w14:textId="77777777" w:rsidR="00A13500" w:rsidRPr="00E76B63" w:rsidRDefault="00A13500" w:rsidP="00BA6711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line="360" w:lineRule="auto"/>
        <w:jc w:val="both"/>
        <w:rPr>
          <w:rFonts w:ascii="YS Text" w:hAnsi="YS Text"/>
          <w:color w:val="000000"/>
          <w:sz w:val="28"/>
          <w:szCs w:val="28"/>
        </w:rPr>
      </w:pPr>
      <w:r w:rsidRPr="00E76B63">
        <w:rPr>
          <w:rFonts w:ascii="YS Text" w:hAnsi="YS Text"/>
          <w:color w:val="000000"/>
          <w:sz w:val="28"/>
          <w:szCs w:val="28"/>
        </w:rPr>
        <w:t>системе?</w:t>
      </w:r>
    </w:p>
    <w:p w14:paraId="5ACF2745" w14:textId="77777777" w:rsidR="00A13500" w:rsidRPr="00E76B63" w:rsidRDefault="00A13500" w:rsidP="00BA6711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line="360" w:lineRule="auto"/>
        <w:jc w:val="both"/>
        <w:rPr>
          <w:rFonts w:ascii="YS Text" w:hAnsi="YS Text"/>
          <w:color w:val="000000"/>
          <w:sz w:val="28"/>
          <w:szCs w:val="28"/>
        </w:rPr>
      </w:pPr>
      <w:r w:rsidRPr="00E76B63">
        <w:rPr>
          <w:rFonts w:ascii="YS Text" w:hAnsi="YS Text"/>
          <w:color w:val="000000"/>
          <w:sz w:val="28"/>
          <w:szCs w:val="28"/>
        </w:rPr>
        <w:lastRenderedPageBreak/>
        <w:t>Дайте характеристику техни</w:t>
      </w:r>
      <w:r>
        <w:rPr>
          <w:rFonts w:ascii="YS Text" w:hAnsi="YS Text"/>
          <w:color w:val="000000"/>
          <w:sz w:val="28"/>
          <w:szCs w:val="28"/>
        </w:rPr>
        <w:t xml:space="preserve">кам фокусирования, разыгрывание </w:t>
      </w:r>
      <w:r w:rsidRPr="00E76B63">
        <w:rPr>
          <w:rFonts w:ascii="YS Text" w:hAnsi="YS Text"/>
          <w:color w:val="000000"/>
          <w:sz w:val="28"/>
          <w:szCs w:val="28"/>
        </w:rPr>
        <w:t>паттернов взаимодействия, интенсивность воздействия, расшатывание семейной системы, перестройка реальности. С какой целью используются эти техники в консультативном процессе?</w:t>
      </w:r>
    </w:p>
    <w:p w14:paraId="582262A6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3A2F5950" w14:textId="77777777" w:rsidR="00A13500" w:rsidRPr="00E4419D" w:rsidRDefault="00A13500" w:rsidP="00A13500">
      <w:pPr>
        <w:spacing w:line="360" w:lineRule="auto"/>
        <w:ind w:firstLine="709"/>
        <w:jc w:val="both"/>
        <w:rPr>
          <w:sz w:val="28"/>
          <w:szCs w:val="28"/>
        </w:rPr>
      </w:pPr>
      <w:r w:rsidRPr="00E4419D">
        <w:rPr>
          <w:sz w:val="28"/>
          <w:szCs w:val="28"/>
        </w:rPr>
        <w:t>Индивидуальная работа. Параметры семейной системы.</w:t>
      </w:r>
    </w:p>
    <w:p w14:paraId="45823831" w14:textId="77777777" w:rsidR="00A13500" w:rsidRPr="005F42B8" w:rsidRDefault="00A13500" w:rsidP="00A13500">
      <w:pPr>
        <w:spacing w:line="360" w:lineRule="auto"/>
        <w:ind w:firstLine="709"/>
        <w:jc w:val="both"/>
        <w:rPr>
          <w:sz w:val="28"/>
          <w:szCs w:val="28"/>
        </w:rPr>
      </w:pPr>
      <w:r w:rsidRPr="005F42B8">
        <w:rPr>
          <w:sz w:val="28"/>
          <w:szCs w:val="28"/>
        </w:rPr>
        <w:t>Цель работы: обобщить знания относительно основных параметров семейной системы.</w:t>
      </w:r>
    </w:p>
    <w:p w14:paraId="2FB27962" w14:textId="77777777" w:rsidR="00A13500" w:rsidRDefault="00A13500" w:rsidP="00A13500">
      <w:pPr>
        <w:spacing w:line="360" w:lineRule="auto"/>
        <w:ind w:firstLine="709"/>
        <w:jc w:val="both"/>
        <w:rPr>
          <w:sz w:val="28"/>
          <w:szCs w:val="28"/>
        </w:rPr>
      </w:pPr>
      <w:r w:rsidRPr="005F42B8">
        <w:rPr>
          <w:sz w:val="28"/>
          <w:szCs w:val="28"/>
        </w:rPr>
        <w:t xml:space="preserve">Задание: </w:t>
      </w:r>
    </w:p>
    <w:p w14:paraId="6CE76650" w14:textId="77777777" w:rsidR="00A13500" w:rsidRPr="005F42B8" w:rsidRDefault="00A13500" w:rsidP="00A13500">
      <w:pPr>
        <w:spacing w:line="360" w:lineRule="auto"/>
        <w:ind w:firstLine="709"/>
        <w:jc w:val="both"/>
        <w:rPr>
          <w:sz w:val="28"/>
          <w:szCs w:val="28"/>
        </w:rPr>
      </w:pPr>
      <w:r w:rsidRPr="005F42B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5F42B8">
        <w:rPr>
          <w:sz w:val="28"/>
          <w:szCs w:val="28"/>
        </w:rPr>
        <w:t xml:space="preserve"> Разработайте план интервью с целью выяснения основных параметров</w:t>
      </w:r>
      <w:r>
        <w:rPr>
          <w:sz w:val="28"/>
          <w:szCs w:val="28"/>
        </w:rPr>
        <w:t xml:space="preserve"> </w:t>
      </w:r>
      <w:r w:rsidRPr="005F42B8">
        <w:rPr>
          <w:sz w:val="28"/>
          <w:szCs w:val="28"/>
        </w:rPr>
        <w:t>семейной системы.</w:t>
      </w:r>
    </w:p>
    <w:p w14:paraId="044CF05F" w14:textId="77777777" w:rsidR="00A13500" w:rsidRPr="005F42B8" w:rsidRDefault="00A13500" w:rsidP="00A13500">
      <w:pPr>
        <w:spacing w:line="360" w:lineRule="auto"/>
        <w:ind w:firstLine="709"/>
        <w:jc w:val="both"/>
        <w:rPr>
          <w:sz w:val="28"/>
          <w:szCs w:val="28"/>
        </w:rPr>
      </w:pPr>
      <w:r w:rsidRPr="005F42B8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5F42B8">
        <w:rPr>
          <w:sz w:val="28"/>
          <w:szCs w:val="28"/>
        </w:rPr>
        <w:t xml:space="preserve"> Проинтервьюируйте собеседника относительно параметров его семейной системы.</w:t>
      </w:r>
    </w:p>
    <w:p w14:paraId="16AE0FCE" w14:textId="77777777" w:rsidR="00A13500" w:rsidRPr="005F42B8" w:rsidRDefault="00A13500" w:rsidP="00A13500">
      <w:pPr>
        <w:spacing w:line="360" w:lineRule="auto"/>
        <w:ind w:firstLine="709"/>
        <w:jc w:val="both"/>
        <w:rPr>
          <w:sz w:val="28"/>
          <w:szCs w:val="28"/>
        </w:rPr>
      </w:pPr>
      <w:r w:rsidRPr="005F42B8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5F42B8">
        <w:rPr>
          <w:sz w:val="28"/>
          <w:szCs w:val="28"/>
        </w:rPr>
        <w:t xml:space="preserve"> Используя тест для диагностики семейной адапта</w:t>
      </w:r>
      <w:r>
        <w:rPr>
          <w:sz w:val="28"/>
          <w:szCs w:val="28"/>
        </w:rPr>
        <w:t>ции и сплоченности (FACES-3) Д.</w:t>
      </w:r>
      <w:r w:rsidRPr="005F42B8">
        <w:rPr>
          <w:sz w:val="28"/>
          <w:szCs w:val="28"/>
        </w:rPr>
        <w:t>Х.</w:t>
      </w:r>
      <w:r>
        <w:rPr>
          <w:sz w:val="28"/>
          <w:szCs w:val="28"/>
        </w:rPr>
        <w:t xml:space="preserve"> </w:t>
      </w:r>
      <w:r w:rsidRPr="005F42B8">
        <w:rPr>
          <w:sz w:val="28"/>
          <w:szCs w:val="28"/>
        </w:rPr>
        <w:t>Олсона, Дж. Портнера, И. Лави, определите соответствующие параметры семейной</w:t>
      </w:r>
      <w:r>
        <w:rPr>
          <w:sz w:val="28"/>
          <w:szCs w:val="28"/>
        </w:rPr>
        <w:t xml:space="preserve"> </w:t>
      </w:r>
      <w:r w:rsidRPr="005F42B8">
        <w:rPr>
          <w:sz w:val="28"/>
          <w:szCs w:val="28"/>
        </w:rPr>
        <w:t>системы Вашего собеседника</w:t>
      </w:r>
      <w:r>
        <w:rPr>
          <w:sz w:val="28"/>
          <w:szCs w:val="28"/>
        </w:rPr>
        <w:t>.</w:t>
      </w:r>
      <w:r w:rsidRPr="005F42B8">
        <w:rPr>
          <w:sz w:val="28"/>
          <w:szCs w:val="28"/>
        </w:rPr>
        <w:t xml:space="preserve"> </w:t>
      </w:r>
    </w:p>
    <w:p w14:paraId="2EA11A85" w14:textId="77777777" w:rsidR="00A13500" w:rsidRPr="005F42B8" w:rsidRDefault="00A13500" w:rsidP="00A13500">
      <w:pPr>
        <w:spacing w:line="360" w:lineRule="auto"/>
        <w:ind w:firstLine="709"/>
        <w:jc w:val="both"/>
        <w:rPr>
          <w:sz w:val="28"/>
          <w:szCs w:val="28"/>
        </w:rPr>
      </w:pPr>
      <w:r w:rsidRPr="005F42B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5F42B8">
        <w:rPr>
          <w:sz w:val="28"/>
          <w:szCs w:val="28"/>
        </w:rPr>
        <w:t xml:space="preserve"> Подготовьте психологическое заключение, обобщающее полученные данные о</w:t>
      </w:r>
      <w:r>
        <w:rPr>
          <w:sz w:val="28"/>
          <w:szCs w:val="28"/>
        </w:rPr>
        <w:t xml:space="preserve"> </w:t>
      </w:r>
      <w:r w:rsidRPr="005F42B8">
        <w:rPr>
          <w:sz w:val="28"/>
          <w:szCs w:val="28"/>
        </w:rPr>
        <w:t>семейной системе.</w:t>
      </w:r>
    </w:p>
    <w:p w14:paraId="75831B22" w14:textId="77777777" w:rsidR="00A13500" w:rsidRDefault="00A13500" w:rsidP="00A13500">
      <w:pPr>
        <w:spacing w:line="360" w:lineRule="auto"/>
        <w:ind w:firstLine="709"/>
        <w:jc w:val="both"/>
        <w:rPr>
          <w:sz w:val="28"/>
          <w:szCs w:val="28"/>
        </w:rPr>
      </w:pPr>
      <w:r w:rsidRPr="005F42B8">
        <w:rPr>
          <w:sz w:val="28"/>
          <w:szCs w:val="28"/>
        </w:rPr>
        <w:t>Вид отчетности: психологическое заключение.</w:t>
      </w:r>
    </w:p>
    <w:p w14:paraId="41B4D7BF" w14:textId="77777777" w:rsidR="00A13500" w:rsidRDefault="00A13500" w:rsidP="00A13500">
      <w:pPr>
        <w:spacing w:line="360" w:lineRule="auto"/>
        <w:ind w:firstLine="709"/>
        <w:jc w:val="both"/>
        <w:rPr>
          <w:sz w:val="28"/>
          <w:szCs w:val="28"/>
        </w:rPr>
      </w:pPr>
    </w:p>
    <w:p w14:paraId="51C57F8B" w14:textId="77777777" w:rsidR="00A13500" w:rsidRPr="00240B5E" w:rsidRDefault="00A13500" w:rsidP="00A13500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>Тема № 7 «</w:t>
      </w:r>
      <w:r w:rsidRPr="007A7154">
        <w:rPr>
          <w:b/>
          <w:bCs/>
          <w:sz w:val="28"/>
          <w:szCs w:val="28"/>
        </w:rPr>
        <w:t>Трансгенерационная модель семейного консультирования</w:t>
      </w:r>
      <w:r w:rsidRPr="00240B5E">
        <w:rPr>
          <w:b/>
          <w:bCs/>
          <w:sz w:val="28"/>
          <w:szCs w:val="28"/>
        </w:rPr>
        <w:t>»</w:t>
      </w:r>
    </w:p>
    <w:p w14:paraId="20BAEA70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3DC09697" w14:textId="77777777" w:rsidR="00A13500" w:rsidRDefault="00A13500" w:rsidP="00BA6711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3314A">
        <w:rPr>
          <w:sz w:val="28"/>
          <w:szCs w:val="28"/>
        </w:rPr>
        <w:t xml:space="preserve">Определите вклад теории психоанализа (З.Фрейд), теории объектных отношений (В. Фейрбейрн), теория семейных систем (М. Боуэн) в разработку концептуальных положений трансгенерационной модели семейного консультирования. </w:t>
      </w:r>
    </w:p>
    <w:p w14:paraId="205DF8C6" w14:textId="77777777" w:rsidR="00A13500" w:rsidRPr="0043314A" w:rsidRDefault="00A13500" w:rsidP="00BA6711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3314A">
        <w:rPr>
          <w:sz w:val="28"/>
          <w:szCs w:val="28"/>
        </w:rPr>
        <w:t>Дайте определение понятию «дисфункциональная семья» в рамках данного подхода.</w:t>
      </w:r>
    </w:p>
    <w:p w14:paraId="501D7635" w14:textId="77777777" w:rsidR="00A13500" w:rsidRPr="007A7154" w:rsidRDefault="00A13500" w:rsidP="00BA6711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7A7154">
        <w:rPr>
          <w:sz w:val="28"/>
          <w:szCs w:val="28"/>
        </w:rPr>
        <w:lastRenderedPageBreak/>
        <w:t>Каковы цели и задачи психологической помощи семье в рамках трансгенерационной модели? Охарактеризуйте позицию консультанта в консультативном процессе.</w:t>
      </w:r>
    </w:p>
    <w:p w14:paraId="154CA486" w14:textId="77777777" w:rsidR="00A13500" w:rsidRPr="007A7154" w:rsidRDefault="00A13500" w:rsidP="00BA6711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7A7154">
        <w:rPr>
          <w:sz w:val="28"/>
          <w:szCs w:val="28"/>
        </w:rPr>
        <w:t>В чем суть и значение техник трансгенерационного семейного консультирования: объективность, интерпретация, анализ переноса, психологическое просвещение.</w:t>
      </w:r>
    </w:p>
    <w:p w14:paraId="38507748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01FCCD64" w14:textId="77777777" w:rsidR="00A13500" w:rsidRPr="0081719B" w:rsidRDefault="00A13500" w:rsidP="00BA6711">
      <w:pPr>
        <w:widowControl/>
        <w:numPr>
          <w:ilvl w:val="0"/>
          <w:numId w:val="15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4419D">
        <w:rPr>
          <w:sz w:val="28"/>
          <w:szCs w:val="28"/>
        </w:rPr>
        <w:t xml:space="preserve">Индивидуальная работа. </w:t>
      </w:r>
      <w:r w:rsidRPr="0081719B">
        <w:rPr>
          <w:sz w:val="28"/>
          <w:szCs w:val="28"/>
        </w:rPr>
        <w:t>Разработка вопросов для проведения консультативной беседы с супружеской парой.</w:t>
      </w:r>
    </w:p>
    <w:p w14:paraId="5A602CB3" w14:textId="77777777" w:rsidR="00A13500" w:rsidRPr="00240B5E" w:rsidRDefault="00A13500" w:rsidP="00A13500">
      <w:pPr>
        <w:spacing w:line="360" w:lineRule="auto"/>
        <w:jc w:val="both"/>
        <w:rPr>
          <w:sz w:val="28"/>
          <w:szCs w:val="28"/>
        </w:rPr>
      </w:pPr>
    </w:p>
    <w:p w14:paraId="369FB1C9" w14:textId="77777777" w:rsidR="00A13500" w:rsidRPr="00240B5E" w:rsidRDefault="00A13500" w:rsidP="00A13500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>Тема № 8 «</w:t>
      </w:r>
      <w:r w:rsidRPr="00A62CAA">
        <w:rPr>
          <w:b/>
          <w:bCs/>
          <w:sz w:val="28"/>
          <w:szCs w:val="28"/>
        </w:rPr>
        <w:t>Основанная на опыте модель семейного консультирования</w:t>
      </w:r>
      <w:r>
        <w:rPr>
          <w:b/>
          <w:bCs/>
          <w:sz w:val="28"/>
          <w:szCs w:val="28"/>
        </w:rPr>
        <w:t xml:space="preserve">. </w:t>
      </w:r>
      <w:r w:rsidRPr="00617AD2">
        <w:rPr>
          <w:b/>
          <w:bCs/>
          <w:sz w:val="28"/>
          <w:szCs w:val="28"/>
        </w:rPr>
        <w:t>Интегративная модель семейного консультирования</w:t>
      </w:r>
      <w:r w:rsidRPr="00240B5E">
        <w:rPr>
          <w:b/>
          <w:bCs/>
          <w:sz w:val="28"/>
          <w:szCs w:val="28"/>
        </w:rPr>
        <w:t>»</w:t>
      </w:r>
    </w:p>
    <w:p w14:paraId="277445EF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32ABBA77" w14:textId="77777777" w:rsidR="00A13500" w:rsidRPr="00A62CAA" w:rsidRDefault="00A13500" w:rsidP="00BA6711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A62CAA">
        <w:rPr>
          <w:sz w:val="28"/>
          <w:szCs w:val="28"/>
        </w:rPr>
        <w:t>Конкретизируйте содержание основных теоретических положений основанной на опыте модели семейного консультирования: индивидуальность, свобода выбора, личностный рост.</w:t>
      </w:r>
    </w:p>
    <w:p w14:paraId="011D3C81" w14:textId="77777777" w:rsidR="00A13500" w:rsidRPr="00A62CAA" w:rsidRDefault="00A13500" w:rsidP="00BA6711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A62CAA">
        <w:rPr>
          <w:sz w:val="28"/>
          <w:szCs w:val="28"/>
        </w:rPr>
        <w:t>Рассмотрите понятие здоровой и дисфункциональной семьи в рамках подхода.</w:t>
      </w:r>
    </w:p>
    <w:p w14:paraId="59A6C919" w14:textId="77777777" w:rsidR="00A13500" w:rsidRPr="00A62CAA" w:rsidRDefault="00A13500" w:rsidP="00BA6711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A62CAA">
        <w:rPr>
          <w:sz w:val="28"/>
          <w:szCs w:val="28"/>
        </w:rPr>
        <w:t>Определите цели и задачи, роль консультанта в основанной на опыте модель семейного консультирования.</w:t>
      </w:r>
    </w:p>
    <w:p w14:paraId="6E7DB2AD" w14:textId="77777777" w:rsidR="00A13500" w:rsidRDefault="00A13500" w:rsidP="00BA6711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A62CAA">
        <w:rPr>
          <w:sz w:val="28"/>
          <w:szCs w:val="28"/>
        </w:rPr>
        <w:t>Объясните суть техник консультирования: привлечение ко-терапевта, новое определение симптома, предложение альтернатив, аффективная конфронтация (К. Витакер); моделирование коммуникации, «скульптура семьи» (В. Сатир).</w:t>
      </w:r>
    </w:p>
    <w:p w14:paraId="673C800B" w14:textId="77777777" w:rsidR="00A13500" w:rsidRPr="002716B2" w:rsidRDefault="00A13500" w:rsidP="00BA6711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2716B2">
        <w:rPr>
          <w:sz w:val="28"/>
          <w:szCs w:val="28"/>
        </w:rPr>
        <w:t>Охарактеризуйте основные параметры интегративной модели консультирования семьи: структурные, стратегические, трансгенерационные, поведенческие и конструктивисткие аспекты взаимодействия; аспекты взаимодействия, основанные на опыте.</w:t>
      </w:r>
    </w:p>
    <w:p w14:paraId="1709271A" w14:textId="77777777" w:rsidR="00A13500" w:rsidRPr="002716B2" w:rsidRDefault="00A13500" w:rsidP="00BA6711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2716B2">
        <w:rPr>
          <w:sz w:val="28"/>
          <w:szCs w:val="28"/>
        </w:rPr>
        <w:t>Конкретизируйте цели и задачи интегративной модели семейного консультирования.</w:t>
      </w:r>
    </w:p>
    <w:p w14:paraId="552DC2A5" w14:textId="77777777" w:rsidR="00A13500" w:rsidRPr="002716B2" w:rsidRDefault="00A13500" w:rsidP="00BA6711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2716B2">
        <w:rPr>
          <w:sz w:val="28"/>
          <w:szCs w:val="28"/>
        </w:rPr>
        <w:lastRenderedPageBreak/>
        <w:t>Назовите основные параметры оценки семейные отношений в циркулярной модели Д. Олсона. Охарактеризуйте с точки зрения гибкости, сплоченности и развития коммуникативных навыков сбалансированные, несбалансированные и среднесбалансированные типы семейных систем. Соотнесите изменение параметров семейной системы в циркулярной модели Д. Олсона со стадиями жизненного цикла развития семьи.</w:t>
      </w:r>
    </w:p>
    <w:p w14:paraId="5791289B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76CF9507" w14:textId="77777777" w:rsidR="00A13500" w:rsidRDefault="00A13500" w:rsidP="00BA6711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в группе с последующим общегрупповым обсуждением. Задание. Создайте скульптуру семьи.</w:t>
      </w:r>
    </w:p>
    <w:p w14:paraId="3756E92C" w14:textId="77777777" w:rsidR="00A13500" w:rsidRDefault="00A13500" w:rsidP="00A13500">
      <w:pPr>
        <w:spacing w:line="360" w:lineRule="auto"/>
        <w:jc w:val="both"/>
        <w:rPr>
          <w:sz w:val="28"/>
          <w:szCs w:val="28"/>
        </w:rPr>
      </w:pPr>
    </w:p>
    <w:p w14:paraId="1C3C14F4" w14:textId="77777777" w:rsidR="00A13500" w:rsidRPr="00240B5E" w:rsidRDefault="00A13500" w:rsidP="00A13500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 xml:space="preserve">Тема № </w:t>
      </w:r>
      <w:r>
        <w:rPr>
          <w:b/>
          <w:bCs/>
          <w:sz w:val="28"/>
          <w:szCs w:val="28"/>
        </w:rPr>
        <w:t>9</w:t>
      </w:r>
      <w:r w:rsidRPr="00240B5E">
        <w:rPr>
          <w:b/>
          <w:bCs/>
          <w:sz w:val="28"/>
          <w:szCs w:val="28"/>
        </w:rPr>
        <w:t xml:space="preserve"> «</w:t>
      </w:r>
      <w:r w:rsidRPr="00301E32">
        <w:rPr>
          <w:b/>
          <w:bCs/>
          <w:sz w:val="28"/>
          <w:szCs w:val="28"/>
        </w:rPr>
        <w:t>Методы семейной психодиагностики</w:t>
      </w:r>
      <w:r w:rsidRPr="00240B5E">
        <w:rPr>
          <w:b/>
          <w:bCs/>
          <w:sz w:val="28"/>
          <w:szCs w:val="28"/>
        </w:rPr>
        <w:t>»</w:t>
      </w:r>
    </w:p>
    <w:p w14:paraId="47FC918F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3F68E847" w14:textId="77777777" w:rsidR="00A13500" w:rsidRPr="00301E32" w:rsidRDefault="00A13500" w:rsidP="00BA6711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301E32">
        <w:rPr>
          <w:sz w:val="28"/>
          <w:szCs w:val="28"/>
        </w:rPr>
        <w:t>Раскройте сущность понятий «семейный диагноз», «идентифицированный клиент/пациент».</w:t>
      </w:r>
    </w:p>
    <w:p w14:paraId="36A3B0A7" w14:textId="77777777" w:rsidR="00A13500" w:rsidRPr="00301E32" w:rsidRDefault="00A13500" w:rsidP="00BA6711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301E32">
        <w:rPr>
          <w:sz w:val="28"/>
          <w:szCs w:val="28"/>
        </w:rPr>
        <w:t>Сформулируйте основные условия, обеспечивающие использование стандартизированные методик семейной психодиагностики.</w:t>
      </w:r>
    </w:p>
    <w:p w14:paraId="40BCCDBC" w14:textId="77777777" w:rsidR="00A13500" w:rsidRPr="00301E32" w:rsidRDefault="00A13500" w:rsidP="00BA6711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301E32">
        <w:rPr>
          <w:sz w:val="28"/>
          <w:szCs w:val="28"/>
        </w:rPr>
        <w:t>Подберите стандартные психодиагностические методики, составьте диагностическую схему для исследования супружеских отношений, детско-родительских отношений. Проанализируйте полученные результаты, проинтерпретируйте их и разработайте рекомендации для консультирования семьи.</w:t>
      </w:r>
    </w:p>
    <w:p w14:paraId="262D81AF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3AD4EEFE" w14:textId="77777777" w:rsidR="00A13500" w:rsidRPr="00301E32" w:rsidRDefault="00A13500" w:rsidP="00BA6711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в микрогруппах с последующим общегрупповым обсуждением. Задание. </w:t>
      </w:r>
      <w:r w:rsidRPr="00301E32">
        <w:rPr>
          <w:sz w:val="28"/>
          <w:szCs w:val="28"/>
        </w:rPr>
        <w:t>Выберите из группы человека, чем-либо напоминающем кого-то из вашей собственной семьи или, наоборот, восполняющего, по вашему мнению, недостающее в ней звено. Проинтервьюируйте друг друга и постройте геносоциограммы.</w:t>
      </w:r>
    </w:p>
    <w:p w14:paraId="15E146A4" w14:textId="77777777" w:rsidR="00A13500" w:rsidRDefault="00A13500" w:rsidP="00A13500">
      <w:pPr>
        <w:spacing w:line="360" w:lineRule="auto"/>
        <w:ind w:left="720"/>
        <w:jc w:val="both"/>
        <w:rPr>
          <w:sz w:val="28"/>
          <w:szCs w:val="28"/>
        </w:rPr>
      </w:pPr>
    </w:p>
    <w:p w14:paraId="7E5FB62D" w14:textId="77777777" w:rsidR="00A13500" w:rsidRDefault="00A13500" w:rsidP="00A13500">
      <w:pPr>
        <w:spacing w:line="360" w:lineRule="auto"/>
        <w:jc w:val="center"/>
        <w:rPr>
          <w:b/>
          <w:bCs/>
          <w:sz w:val="28"/>
          <w:szCs w:val="28"/>
        </w:rPr>
      </w:pPr>
    </w:p>
    <w:p w14:paraId="38DCC9D2" w14:textId="77777777" w:rsidR="00A13500" w:rsidRPr="00240B5E" w:rsidRDefault="00A13500" w:rsidP="00A13500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lastRenderedPageBreak/>
        <w:t xml:space="preserve">Тема № </w:t>
      </w:r>
      <w:r>
        <w:rPr>
          <w:b/>
          <w:bCs/>
          <w:sz w:val="28"/>
          <w:szCs w:val="28"/>
        </w:rPr>
        <w:t>10</w:t>
      </w:r>
      <w:r w:rsidRPr="00240B5E">
        <w:rPr>
          <w:b/>
          <w:bCs/>
          <w:sz w:val="28"/>
          <w:szCs w:val="28"/>
        </w:rPr>
        <w:t xml:space="preserve"> «</w:t>
      </w:r>
      <w:r w:rsidRPr="003459C5">
        <w:rPr>
          <w:b/>
          <w:bCs/>
          <w:sz w:val="28"/>
          <w:szCs w:val="28"/>
        </w:rPr>
        <w:t>Психокоррекция семейных отношений</w:t>
      </w:r>
      <w:r w:rsidRPr="00240B5E">
        <w:rPr>
          <w:b/>
          <w:bCs/>
          <w:sz w:val="28"/>
          <w:szCs w:val="28"/>
        </w:rPr>
        <w:t>»</w:t>
      </w:r>
    </w:p>
    <w:p w14:paraId="09373F4E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278447CA" w14:textId="77777777" w:rsidR="00A13500" w:rsidRPr="003459C5" w:rsidRDefault="00A13500" w:rsidP="00BA6711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spacing w:line="360" w:lineRule="auto"/>
        <w:rPr>
          <w:sz w:val="28"/>
          <w:szCs w:val="28"/>
        </w:rPr>
      </w:pPr>
      <w:r w:rsidRPr="003459C5">
        <w:rPr>
          <w:sz w:val="28"/>
          <w:szCs w:val="28"/>
        </w:rPr>
        <w:t>Семья как объект психокоррекционного воздействия. Формы работы:</w:t>
      </w:r>
    </w:p>
    <w:p w14:paraId="18C2C98E" w14:textId="77777777" w:rsidR="00A13500" w:rsidRDefault="00A13500" w:rsidP="00A13500">
      <w:pPr>
        <w:shd w:val="clear" w:color="auto" w:fill="FFFFFF"/>
        <w:spacing w:line="360" w:lineRule="auto"/>
        <w:ind w:left="720"/>
        <w:rPr>
          <w:sz w:val="28"/>
          <w:szCs w:val="28"/>
        </w:rPr>
      </w:pPr>
      <w:r w:rsidRPr="003459C5">
        <w:rPr>
          <w:sz w:val="28"/>
          <w:szCs w:val="28"/>
        </w:rPr>
        <w:t>индивидуальная работа с отдельным членом семьи, групповая работа с членами семьи и целой семьей.</w:t>
      </w:r>
    </w:p>
    <w:p w14:paraId="03BB16C5" w14:textId="77777777" w:rsidR="00A13500" w:rsidRDefault="00A13500" w:rsidP="00BA6711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spacing w:line="360" w:lineRule="auto"/>
        <w:rPr>
          <w:sz w:val="28"/>
          <w:szCs w:val="28"/>
        </w:rPr>
      </w:pPr>
      <w:r w:rsidRPr="00996FE1">
        <w:rPr>
          <w:sz w:val="28"/>
          <w:szCs w:val="28"/>
        </w:rPr>
        <w:t>Методы психологической коррекции семейных взаимоотношений.</w:t>
      </w:r>
    </w:p>
    <w:p w14:paraId="3B65304D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3563A95A" w14:textId="53A3DA5F" w:rsidR="00A13500" w:rsidRDefault="00A13500" w:rsidP="00A13500">
      <w:pPr>
        <w:spacing w:line="360" w:lineRule="auto"/>
        <w:ind w:left="720"/>
        <w:jc w:val="both"/>
        <w:rPr>
          <w:sz w:val="28"/>
          <w:szCs w:val="28"/>
        </w:rPr>
      </w:pPr>
      <w:r w:rsidRPr="00C27B0F">
        <w:rPr>
          <w:sz w:val="28"/>
          <w:szCs w:val="28"/>
        </w:rPr>
        <w:t xml:space="preserve">Работа в микрогруппах с последующим общегрупповым обсуждением. Задание 1. </w:t>
      </w:r>
      <w:r w:rsidRPr="003459C5">
        <w:rPr>
          <w:sz w:val="28"/>
          <w:szCs w:val="28"/>
        </w:rPr>
        <w:t>Подберите методики и составьте программу психокоррекции детско</w:t>
      </w:r>
      <w:r>
        <w:rPr>
          <w:sz w:val="28"/>
          <w:szCs w:val="28"/>
        </w:rPr>
        <w:t>-</w:t>
      </w:r>
      <w:r w:rsidRPr="003459C5">
        <w:rPr>
          <w:sz w:val="28"/>
          <w:szCs w:val="28"/>
        </w:rPr>
        <w:t>родительских отношений (семья с детьми дошкольного возраста, семья с детьми школьного возраста, семья с детьми подросткового возраста).</w:t>
      </w:r>
    </w:p>
    <w:p w14:paraId="4B64B491" w14:textId="77777777" w:rsidR="00A13500" w:rsidRDefault="00A13500" w:rsidP="00A13500">
      <w:pPr>
        <w:spacing w:line="360" w:lineRule="auto"/>
        <w:jc w:val="center"/>
        <w:rPr>
          <w:b/>
          <w:bCs/>
          <w:sz w:val="28"/>
          <w:szCs w:val="28"/>
        </w:rPr>
      </w:pPr>
    </w:p>
    <w:p w14:paraId="716FF477" w14:textId="77777777" w:rsidR="00A13500" w:rsidRPr="00240B5E" w:rsidRDefault="00A13500" w:rsidP="00A13500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t xml:space="preserve">Тема № </w:t>
      </w:r>
      <w:r>
        <w:rPr>
          <w:b/>
          <w:bCs/>
          <w:sz w:val="28"/>
          <w:szCs w:val="28"/>
        </w:rPr>
        <w:t>11</w:t>
      </w:r>
      <w:r w:rsidRPr="00240B5E">
        <w:rPr>
          <w:b/>
          <w:bCs/>
          <w:sz w:val="28"/>
          <w:szCs w:val="28"/>
        </w:rPr>
        <w:t xml:space="preserve"> «</w:t>
      </w:r>
      <w:r w:rsidRPr="00970C56">
        <w:rPr>
          <w:b/>
          <w:bCs/>
          <w:sz w:val="28"/>
          <w:szCs w:val="28"/>
        </w:rPr>
        <w:t>Содержание и организация консультирования семей на разных</w:t>
      </w:r>
      <w:r>
        <w:rPr>
          <w:b/>
          <w:bCs/>
          <w:sz w:val="28"/>
          <w:szCs w:val="28"/>
        </w:rPr>
        <w:t xml:space="preserve"> </w:t>
      </w:r>
      <w:r w:rsidRPr="00970C56">
        <w:rPr>
          <w:b/>
          <w:bCs/>
          <w:sz w:val="28"/>
          <w:szCs w:val="28"/>
        </w:rPr>
        <w:t>этапах жизненного цикла развития</w:t>
      </w:r>
      <w:r w:rsidRPr="00240B5E">
        <w:rPr>
          <w:b/>
          <w:bCs/>
          <w:sz w:val="28"/>
          <w:szCs w:val="28"/>
        </w:rPr>
        <w:t>»</w:t>
      </w:r>
    </w:p>
    <w:p w14:paraId="6F02789B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4CD9CA6B" w14:textId="77777777" w:rsidR="00A13500" w:rsidRPr="00970C56" w:rsidRDefault="00A13500" w:rsidP="00BA6711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970C56">
        <w:rPr>
          <w:sz w:val="28"/>
          <w:szCs w:val="28"/>
        </w:rPr>
        <w:t>Опишите типичные проблемы обращения за консультативной помощью в добрачный период отношений.</w:t>
      </w:r>
    </w:p>
    <w:p w14:paraId="5A374B4D" w14:textId="77777777" w:rsidR="00A13500" w:rsidRPr="00970C56" w:rsidRDefault="00A13500" w:rsidP="00BA6711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970C56">
        <w:rPr>
          <w:sz w:val="28"/>
          <w:szCs w:val="28"/>
        </w:rPr>
        <w:t>Назовите признаки психологической, функционально-ролевой, социокультурной несовместимости супругов.</w:t>
      </w:r>
    </w:p>
    <w:p w14:paraId="1650C069" w14:textId="77777777" w:rsidR="00A13500" w:rsidRPr="00970C56" w:rsidRDefault="00A13500" w:rsidP="00BA6711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970C56">
        <w:rPr>
          <w:sz w:val="28"/>
          <w:szCs w:val="28"/>
        </w:rPr>
        <w:t>С помощью каких психодиагностических методик можно определить степень психологической совместимости молодых супругов?</w:t>
      </w:r>
    </w:p>
    <w:p w14:paraId="32F24427" w14:textId="77777777" w:rsidR="00A13500" w:rsidRPr="00970C56" w:rsidRDefault="00A13500" w:rsidP="00A13500">
      <w:pPr>
        <w:shd w:val="clear" w:color="auto" w:fill="FFFFFF"/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970C56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132D5500" w14:textId="77777777" w:rsidR="00A13500" w:rsidRDefault="00A13500" w:rsidP="00A13500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  <w:r w:rsidRPr="00C27B0F">
        <w:rPr>
          <w:sz w:val="28"/>
          <w:szCs w:val="28"/>
        </w:rPr>
        <w:t>Работа в микрогруппах с последующим общегрупповым обсуждением. Задание 1.</w:t>
      </w:r>
      <w:r w:rsidRPr="00970C56">
        <w:rPr>
          <w:sz w:val="28"/>
          <w:szCs w:val="28"/>
        </w:rPr>
        <w:t xml:space="preserve"> Сформулируйте перечень вопросов, которые консультанту-психологу следует задать молодой семье в начале проведения психологического консультирования для того, чтобы получить более полную информацию.</w:t>
      </w:r>
    </w:p>
    <w:p w14:paraId="45D73943" w14:textId="77777777" w:rsidR="00A13500" w:rsidRPr="00970C56" w:rsidRDefault="00A13500" w:rsidP="00A13500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</w:p>
    <w:p w14:paraId="6CBCAB9C" w14:textId="77777777" w:rsidR="00A13500" w:rsidRDefault="00A13500" w:rsidP="00A13500">
      <w:pPr>
        <w:spacing w:line="360" w:lineRule="auto"/>
        <w:ind w:left="720"/>
        <w:jc w:val="both"/>
        <w:rPr>
          <w:b/>
          <w:bCs/>
          <w:sz w:val="28"/>
          <w:szCs w:val="28"/>
        </w:rPr>
      </w:pPr>
    </w:p>
    <w:p w14:paraId="1D106B92" w14:textId="77777777" w:rsidR="00A13500" w:rsidRPr="00240B5E" w:rsidRDefault="00A13500" w:rsidP="00A13500">
      <w:pPr>
        <w:spacing w:line="360" w:lineRule="auto"/>
        <w:jc w:val="both"/>
        <w:rPr>
          <w:b/>
          <w:bCs/>
          <w:sz w:val="28"/>
          <w:szCs w:val="28"/>
        </w:rPr>
      </w:pPr>
      <w:r w:rsidRPr="00240B5E">
        <w:rPr>
          <w:b/>
          <w:bCs/>
          <w:sz w:val="28"/>
          <w:szCs w:val="28"/>
        </w:rPr>
        <w:lastRenderedPageBreak/>
        <w:t xml:space="preserve">Тема № </w:t>
      </w:r>
      <w:r>
        <w:rPr>
          <w:b/>
          <w:bCs/>
          <w:sz w:val="28"/>
          <w:szCs w:val="28"/>
        </w:rPr>
        <w:t>12</w:t>
      </w:r>
      <w:r w:rsidRPr="00240B5E">
        <w:rPr>
          <w:b/>
          <w:bCs/>
          <w:sz w:val="28"/>
          <w:szCs w:val="28"/>
        </w:rPr>
        <w:t xml:space="preserve"> «</w:t>
      </w:r>
      <w:r w:rsidRPr="00E22FB3">
        <w:rPr>
          <w:b/>
          <w:bCs/>
          <w:sz w:val="28"/>
          <w:szCs w:val="28"/>
        </w:rPr>
        <w:t>Содержание и организация консультирования по поводу</w:t>
      </w:r>
      <w:r>
        <w:rPr>
          <w:b/>
          <w:bCs/>
          <w:sz w:val="28"/>
          <w:szCs w:val="28"/>
        </w:rPr>
        <w:t xml:space="preserve"> </w:t>
      </w:r>
      <w:r w:rsidRPr="00E22FB3">
        <w:rPr>
          <w:b/>
          <w:bCs/>
          <w:sz w:val="28"/>
          <w:szCs w:val="28"/>
        </w:rPr>
        <w:t>супружеских проблем</w:t>
      </w:r>
      <w:r w:rsidRPr="00240B5E">
        <w:rPr>
          <w:b/>
          <w:bCs/>
          <w:sz w:val="28"/>
          <w:szCs w:val="28"/>
        </w:rPr>
        <w:t>»</w:t>
      </w:r>
    </w:p>
    <w:p w14:paraId="19FB8919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Вопросы для обсуждения:</w:t>
      </w:r>
    </w:p>
    <w:p w14:paraId="61C73B61" w14:textId="77777777" w:rsidR="00A13500" w:rsidRPr="00E22FB3" w:rsidRDefault="00A13500" w:rsidP="00BA6711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22FB3">
        <w:rPr>
          <w:sz w:val="28"/>
          <w:szCs w:val="28"/>
        </w:rPr>
        <w:t>Охарактеризуйте типичные проблемы в супружеских отношениях.</w:t>
      </w:r>
    </w:p>
    <w:p w14:paraId="333DD407" w14:textId="77777777" w:rsidR="00A13500" w:rsidRPr="00E22FB3" w:rsidRDefault="00A13500" w:rsidP="00BA6711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22FB3">
        <w:rPr>
          <w:sz w:val="28"/>
          <w:szCs w:val="28"/>
        </w:rPr>
        <w:t>В чем специфика оказания психологической помощи при раздельном и</w:t>
      </w:r>
    </w:p>
    <w:p w14:paraId="65FBD793" w14:textId="77777777" w:rsidR="00A13500" w:rsidRPr="00E22FB3" w:rsidRDefault="00A13500" w:rsidP="00A13500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  <w:r w:rsidRPr="00E22FB3">
        <w:rPr>
          <w:sz w:val="28"/>
          <w:szCs w:val="28"/>
        </w:rPr>
        <w:t>совместном консультировании супругов. В чем положительные и отрицательные моменты раздельной и совместной форм супружеского</w:t>
      </w:r>
    </w:p>
    <w:p w14:paraId="098A03BD" w14:textId="77777777" w:rsidR="00A13500" w:rsidRPr="00E22FB3" w:rsidRDefault="00A13500" w:rsidP="00A13500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  <w:r w:rsidRPr="00E22FB3">
        <w:rPr>
          <w:sz w:val="28"/>
          <w:szCs w:val="28"/>
        </w:rPr>
        <w:t>консультирования?</w:t>
      </w:r>
    </w:p>
    <w:p w14:paraId="0EBE1B44" w14:textId="77777777" w:rsidR="00A13500" w:rsidRPr="00E22FB3" w:rsidRDefault="00A13500" w:rsidP="00BA6711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22FB3">
        <w:rPr>
          <w:sz w:val="28"/>
          <w:szCs w:val="28"/>
        </w:rPr>
        <w:t>Конкретизируйте цели и задачи коммуникативного, когнитивного, поведенческого, интегративного подходов в супружеском консультировании.</w:t>
      </w:r>
    </w:p>
    <w:p w14:paraId="2E28BC9F" w14:textId="77777777" w:rsidR="00A13500" w:rsidRPr="00240B5E" w:rsidRDefault="00A13500" w:rsidP="00A13500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240B5E">
        <w:rPr>
          <w:b/>
          <w:bCs/>
          <w:i/>
          <w:iCs/>
          <w:sz w:val="28"/>
          <w:szCs w:val="28"/>
        </w:rPr>
        <w:t>Практические задания к теме:</w:t>
      </w:r>
    </w:p>
    <w:p w14:paraId="6BD8ED16" w14:textId="77777777" w:rsidR="00A13500" w:rsidRPr="00822B5B" w:rsidRDefault="00A13500" w:rsidP="00A13500">
      <w:pPr>
        <w:spacing w:line="360" w:lineRule="auto"/>
        <w:ind w:left="720"/>
        <w:jc w:val="both"/>
        <w:rPr>
          <w:sz w:val="28"/>
          <w:szCs w:val="28"/>
        </w:rPr>
      </w:pPr>
      <w:r w:rsidRPr="00C27B0F">
        <w:rPr>
          <w:sz w:val="28"/>
          <w:szCs w:val="28"/>
        </w:rPr>
        <w:t>Работа в микрогруппах с последующим общегрупповым обсуждением</w:t>
      </w:r>
      <w:r w:rsidRPr="00822B5B">
        <w:rPr>
          <w:sz w:val="28"/>
          <w:szCs w:val="28"/>
        </w:rPr>
        <w:t>. Задание: Сформулируйте перечень вопросов, которые консультанту-психологу следует задать семье в начале проведения психологического консультирования для получения более полной информации о взаимоотношениях детей и родителей.</w:t>
      </w:r>
    </w:p>
    <w:p w14:paraId="120EB66A" w14:textId="77777777" w:rsidR="00B84DB5" w:rsidRPr="0078476D" w:rsidRDefault="00B84DB5" w:rsidP="00B84DB5">
      <w:pPr>
        <w:jc w:val="both"/>
        <w:rPr>
          <w:sz w:val="28"/>
          <w:szCs w:val="28"/>
        </w:rPr>
      </w:pPr>
    </w:p>
    <w:p w14:paraId="73B71502" w14:textId="77777777" w:rsidR="00746820" w:rsidRDefault="00746820" w:rsidP="00DB18B6">
      <w:pPr>
        <w:spacing w:line="360" w:lineRule="auto"/>
        <w:jc w:val="center"/>
        <w:rPr>
          <w:b/>
          <w:bCs/>
          <w:sz w:val="28"/>
          <w:szCs w:val="28"/>
        </w:rPr>
      </w:pPr>
    </w:p>
    <w:p w14:paraId="321D4421" w14:textId="579113F2" w:rsidR="00DB18B6" w:rsidRPr="0078476D" w:rsidRDefault="00F308AA" w:rsidP="00DB18B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DB18B6" w:rsidRPr="0078476D">
        <w:rPr>
          <w:b/>
          <w:bCs/>
          <w:sz w:val="28"/>
          <w:szCs w:val="28"/>
        </w:rPr>
        <w:t xml:space="preserve"> Промежуточные оценочные средства </w:t>
      </w:r>
    </w:p>
    <w:p w14:paraId="27CB6AD9" w14:textId="161D29DF" w:rsidR="00DB18B6" w:rsidRPr="0078476D" w:rsidRDefault="00DB18B6" w:rsidP="00DB18B6">
      <w:pPr>
        <w:spacing w:line="360" w:lineRule="auto"/>
        <w:jc w:val="center"/>
        <w:rPr>
          <w:b/>
          <w:bCs/>
          <w:sz w:val="28"/>
          <w:szCs w:val="28"/>
        </w:rPr>
      </w:pPr>
      <w:r w:rsidRPr="0078476D">
        <w:rPr>
          <w:b/>
          <w:bCs/>
          <w:sz w:val="28"/>
          <w:szCs w:val="28"/>
        </w:rPr>
        <w:t xml:space="preserve">Перечень примерных </w:t>
      </w:r>
      <w:r w:rsidR="00746820" w:rsidRPr="0078476D">
        <w:rPr>
          <w:b/>
          <w:bCs/>
          <w:sz w:val="28"/>
          <w:szCs w:val="28"/>
        </w:rPr>
        <w:t>вопросов к</w:t>
      </w:r>
      <w:r w:rsidRPr="0078476D">
        <w:rPr>
          <w:b/>
          <w:bCs/>
          <w:sz w:val="28"/>
          <w:szCs w:val="28"/>
        </w:rPr>
        <w:t xml:space="preserve"> </w:t>
      </w:r>
      <w:r w:rsidR="00A23E3D">
        <w:rPr>
          <w:b/>
          <w:bCs/>
          <w:sz w:val="28"/>
          <w:szCs w:val="28"/>
        </w:rPr>
        <w:t>зачет</w:t>
      </w:r>
      <w:r w:rsidRPr="0078476D">
        <w:rPr>
          <w:b/>
          <w:bCs/>
          <w:sz w:val="28"/>
          <w:szCs w:val="28"/>
        </w:rPr>
        <w:t>у</w:t>
      </w:r>
    </w:p>
    <w:p w14:paraId="0DFF82A4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Семейное консультирование: сущность понятия, цели, задачи. Место и роль семейного консультирования в профессиональной деятельности психолога.</w:t>
      </w:r>
    </w:p>
    <w:p w14:paraId="1E43742B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Отличительные признаки семейного консультирования от индивидуального консультирования, психотерапии. Организационная взаимосвязь с другими видами помощи семье.</w:t>
      </w:r>
    </w:p>
    <w:p w14:paraId="1CCC5E01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Современная семья и факторы нарушения ее функционирования.</w:t>
      </w:r>
    </w:p>
    <w:p w14:paraId="673F11AB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Теория систем как концептуальная основа семейного консультирования.</w:t>
      </w:r>
    </w:p>
    <w:p w14:paraId="7995CDFF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Профессионально-этические принципы деятельности психолога в сфере брака и семьи.</w:t>
      </w:r>
    </w:p>
    <w:p w14:paraId="030C99AA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История развития консультативной помощи семье за рубежом и в России.</w:t>
      </w:r>
    </w:p>
    <w:p w14:paraId="156FC323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Современные классификации направлений семейного и супружеского консультирования и психотерапии.</w:t>
      </w:r>
    </w:p>
    <w:p w14:paraId="7B9DC7EA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Общие черты организации и проведения семейного консультирования.</w:t>
      </w:r>
    </w:p>
    <w:p w14:paraId="6F0B67AC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семейного консультирования и содержание работы консультанта на каждом этапе.</w:t>
      </w:r>
    </w:p>
    <w:p w14:paraId="23952181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Технология проведения беседы в семейном консультировании.</w:t>
      </w:r>
    </w:p>
    <w:p w14:paraId="2B331A9F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Методы семейной диагностики.</w:t>
      </w:r>
    </w:p>
    <w:p w14:paraId="6291078C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Первичная семейная психодиагностика: локус жалобы, самодиагноз, проблема, запрос, особенности подтекста, поведение клиента.</w:t>
      </w:r>
    </w:p>
    <w:p w14:paraId="70DB7221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Методы диагностики семейной истории: геносоциограмма, «Линия времени».</w:t>
      </w:r>
    </w:p>
    <w:p w14:paraId="2DB647E3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Психоаналитическая (психодинамическая) модель семейного консультирования.</w:t>
      </w:r>
    </w:p>
    <w:p w14:paraId="44F09885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Поведенческая модель семейного консультировании.</w:t>
      </w:r>
    </w:p>
    <w:p w14:paraId="5D1803FA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Структурная модель семейного консультирования.</w:t>
      </w:r>
    </w:p>
    <w:p w14:paraId="7D5D699B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Семейное консультирование, основанное на опыте.</w:t>
      </w:r>
    </w:p>
    <w:p w14:paraId="03A94CB5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Трансгенерационная модель семейного консультирования.</w:t>
      </w:r>
    </w:p>
    <w:p w14:paraId="10F076BA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Интегративная модель семейного консультирования.</w:t>
      </w:r>
    </w:p>
    <w:p w14:paraId="74076F2C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Добрачное консультирование и его роль при подготовке к вступлению в брак.</w:t>
      </w:r>
    </w:p>
    <w:p w14:paraId="5C40CE43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Психологическое консультирование молодых семей.</w:t>
      </w:r>
    </w:p>
    <w:p w14:paraId="3D35D41B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Консультирование семей людей старшего возраста.</w:t>
      </w:r>
    </w:p>
    <w:p w14:paraId="5516DBA3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Семейное консультирование и психокоррекция, сфокусированная на проблемах ребенка дошкольного возраста.</w:t>
      </w:r>
    </w:p>
    <w:p w14:paraId="68F4CF29" w14:textId="620916F5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Семейное консультирование и психокоррекция, сфокусированная на проблемах ребенка младшего школьного возраста.</w:t>
      </w:r>
    </w:p>
    <w:p w14:paraId="12BC34A9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25 Консультирование родителей по поводу сложностей во взаимоотношениях с подростками и взрослыми детьми. Психокоррекция детско-родительских взаимоотношений.</w:t>
      </w:r>
    </w:p>
    <w:p w14:paraId="593CE5EC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Консультирование одного супруга.</w:t>
      </w:r>
    </w:p>
    <w:p w14:paraId="104D8739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 и организация консультирования по поводу супружеских проблем.</w:t>
      </w:r>
    </w:p>
    <w:p w14:paraId="09494C2F" w14:textId="77777777" w:rsidR="00A23E3D" w:rsidRPr="009913A2" w:rsidRDefault="00A23E3D" w:rsidP="00BA6711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Место и роль семейного консультирования в профессиональной деятельности психолога.</w:t>
      </w:r>
    </w:p>
    <w:p w14:paraId="6F1E45DB" w14:textId="77777777" w:rsidR="00FD2874" w:rsidRDefault="00FD2874" w:rsidP="00DB18B6">
      <w:pPr>
        <w:spacing w:line="360" w:lineRule="auto"/>
        <w:jc w:val="center"/>
        <w:rPr>
          <w:b/>
          <w:bCs/>
          <w:iCs/>
          <w:sz w:val="28"/>
          <w:szCs w:val="28"/>
        </w:rPr>
      </w:pPr>
    </w:p>
    <w:p w14:paraId="39A18A1B" w14:textId="6FAD86EE" w:rsidR="00DB18B6" w:rsidRPr="00FD2874" w:rsidRDefault="00DB18B6" w:rsidP="00FD2874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FD2874">
        <w:rPr>
          <w:b/>
          <w:bCs/>
          <w:iCs/>
          <w:sz w:val="28"/>
          <w:szCs w:val="28"/>
        </w:rPr>
        <w:t>Тематика контрольных работ</w:t>
      </w:r>
    </w:p>
    <w:p w14:paraId="776AC3E3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История развития служб семейного консультирования за рубежом.</w:t>
      </w:r>
    </w:p>
    <w:p w14:paraId="55E9D9DE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История развития служб семейного консультирования в России.</w:t>
      </w:r>
    </w:p>
    <w:p w14:paraId="075803FA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Профессионально-этические принципы деятельности психолога в сфере брака и семьи.</w:t>
      </w:r>
    </w:p>
    <w:p w14:paraId="569D37A1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Роль добрачного консультирования при подготовке молодежи к вступлению в брак.</w:t>
      </w:r>
    </w:p>
    <w:p w14:paraId="686C02F6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Психологические предпосылки организации служб содействия одиноким людям для вступления в брак (брачное посредничество).</w:t>
      </w:r>
    </w:p>
    <w:p w14:paraId="12BA91A7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Психологические проблемы молодой семьи и способы их разрешения в практике семейного консультирования.</w:t>
      </w:r>
    </w:p>
    <w:p w14:paraId="1A7277EE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Консультирование по проблемам сексуальных дисгармоний в супружеских отношениях.</w:t>
      </w:r>
    </w:p>
    <w:p w14:paraId="346FAB25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Консультирование по проблемам ревности и измены.</w:t>
      </w:r>
    </w:p>
    <w:p w14:paraId="3B05816F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Консультирование одного супруга.</w:t>
      </w:r>
    </w:p>
    <w:p w14:paraId="5D4354BE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Психологические аспекты консультирования по проблемам супружеских конфликтов.</w:t>
      </w:r>
    </w:p>
    <w:p w14:paraId="7B16D98E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Психологическая сущность развода. Содержание и организация консультирования по поводу проблем, связанных с разводом.</w:t>
      </w:r>
    </w:p>
    <w:p w14:paraId="36A5294D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Психологические проблемы повторного брака и задачи психологической помощи в рамках семейного консультирования.</w:t>
      </w:r>
    </w:p>
    <w:p w14:paraId="792E4D9B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Психологическое консультирование и коррекция взаимоотношений родителей с подростками и юношами.</w:t>
      </w:r>
    </w:p>
    <w:p w14:paraId="00641CF6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 и организация консультирования родителей по проблемам отношений с детьми дошкольного возраста.</w:t>
      </w:r>
    </w:p>
    <w:p w14:paraId="1BB7C157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 и организация консультирования родителей по проблемам отношений с детьми младшего школьного возраста.</w:t>
      </w:r>
    </w:p>
    <w:p w14:paraId="7380F461" w14:textId="77777777" w:rsidR="00FD2874" w:rsidRPr="009913A2" w:rsidRDefault="00FD2874" w:rsidP="00BA6711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91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Проблемы усыновления детей. Консультирование приемных родителей.</w:t>
      </w:r>
    </w:p>
    <w:p w14:paraId="2A7DAB31" w14:textId="77777777" w:rsidR="00DB18B6" w:rsidRDefault="00DB18B6" w:rsidP="00A01C6F">
      <w:pPr>
        <w:spacing w:line="360" w:lineRule="auto"/>
        <w:jc w:val="center"/>
        <w:rPr>
          <w:b/>
          <w:sz w:val="28"/>
          <w:szCs w:val="28"/>
        </w:rPr>
      </w:pPr>
    </w:p>
    <w:p w14:paraId="70D05E90" w14:textId="281F3050" w:rsidR="00AC38FF" w:rsidRPr="00A01C6F" w:rsidRDefault="00F308AA" w:rsidP="00A01C6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AC38FF" w:rsidRPr="00A01C6F">
        <w:rPr>
          <w:b/>
          <w:sz w:val="28"/>
          <w:szCs w:val="28"/>
        </w:rPr>
        <w:t>. Список рекомендованной литературы</w:t>
      </w:r>
    </w:p>
    <w:p w14:paraId="04C89B0D" w14:textId="77777777" w:rsidR="00AC38FF" w:rsidRPr="00A01C6F" w:rsidRDefault="00AC38FF" w:rsidP="00A01C6F">
      <w:pPr>
        <w:spacing w:line="360" w:lineRule="auto"/>
        <w:jc w:val="center"/>
        <w:rPr>
          <w:b/>
          <w:sz w:val="28"/>
          <w:szCs w:val="28"/>
        </w:rPr>
      </w:pPr>
      <w:r w:rsidRPr="00A01C6F">
        <w:rPr>
          <w:b/>
          <w:sz w:val="28"/>
          <w:szCs w:val="28"/>
        </w:rPr>
        <w:t>Основная литература</w:t>
      </w:r>
    </w:p>
    <w:p w14:paraId="1EF0E205" w14:textId="206A7DB2" w:rsidR="006833D5" w:rsidRPr="00F40081" w:rsidRDefault="00F40081" w:rsidP="00BA671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0081">
        <w:rPr>
          <w:rFonts w:ascii="Times New Roman" w:hAnsi="Times New Roman"/>
          <w:color w:val="000000"/>
          <w:sz w:val="28"/>
          <w:szCs w:val="28"/>
        </w:rPr>
        <w:t>Змановская Е.В.</w:t>
      </w:r>
      <w:r w:rsidR="006833D5" w:rsidRPr="00F4008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0081">
        <w:rPr>
          <w:rFonts w:ascii="Times New Roman" w:hAnsi="Times New Roman"/>
          <w:color w:val="000000"/>
          <w:sz w:val="28"/>
          <w:szCs w:val="28"/>
        </w:rPr>
        <w:t xml:space="preserve">Психология семьи. Основы супружеского консультирования и семейной психотерапии: учебное пособие. </w:t>
      </w:r>
      <w:r w:rsidR="006833D5" w:rsidRPr="00F40081">
        <w:rPr>
          <w:rFonts w:ascii="Times New Roman" w:hAnsi="Times New Roman"/>
          <w:color w:val="000000"/>
          <w:sz w:val="28"/>
          <w:szCs w:val="28"/>
        </w:rPr>
        <w:t xml:space="preserve">М.: </w:t>
      </w:r>
      <w:r w:rsidRPr="00F40081">
        <w:rPr>
          <w:rFonts w:ascii="Times New Roman" w:hAnsi="Times New Roman"/>
          <w:color w:val="000000"/>
          <w:sz w:val="28"/>
          <w:szCs w:val="28"/>
        </w:rPr>
        <w:t>ИНФРА-М</w:t>
      </w:r>
      <w:r w:rsidR="006833D5" w:rsidRPr="00F40081">
        <w:rPr>
          <w:rFonts w:ascii="Times New Roman" w:hAnsi="Times New Roman"/>
          <w:color w:val="000000"/>
          <w:sz w:val="28"/>
          <w:szCs w:val="28"/>
        </w:rPr>
        <w:t>, 20</w:t>
      </w:r>
      <w:r w:rsidR="00471D08">
        <w:rPr>
          <w:rFonts w:ascii="Times New Roman" w:hAnsi="Times New Roman"/>
          <w:color w:val="000000"/>
          <w:sz w:val="28"/>
          <w:szCs w:val="28"/>
        </w:rPr>
        <w:t>2</w:t>
      </w:r>
      <w:r w:rsidR="006833D5" w:rsidRPr="00F40081">
        <w:rPr>
          <w:rFonts w:ascii="Times New Roman" w:hAnsi="Times New Roman"/>
          <w:color w:val="000000"/>
          <w:sz w:val="28"/>
          <w:szCs w:val="28"/>
        </w:rPr>
        <w:t>1.</w:t>
      </w:r>
    </w:p>
    <w:p w14:paraId="4A1E675E" w14:textId="75A6CE40" w:rsidR="001920D8" w:rsidRPr="00F40081" w:rsidRDefault="001920D8" w:rsidP="00BA671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920D8">
        <w:rPr>
          <w:rFonts w:ascii="Times New Roman" w:hAnsi="Times New Roman"/>
          <w:color w:val="000000"/>
          <w:sz w:val="28"/>
          <w:szCs w:val="28"/>
        </w:rPr>
        <w:t>Мальцева, Т.В., Реуцкая, И.Е.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20D8">
        <w:rPr>
          <w:rFonts w:ascii="Times New Roman" w:hAnsi="Times New Roman"/>
          <w:color w:val="000000"/>
          <w:sz w:val="28"/>
          <w:szCs w:val="28"/>
        </w:rPr>
        <w:t>Профессиональное психологическое консультирование: учебное пособие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920D8">
        <w:rPr>
          <w:rFonts w:ascii="Times New Roman" w:hAnsi="Times New Roman"/>
          <w:color w:val="000000"/>
          <w:sz w:val="28"/>
          <w:szCs w:val="28"/>
        </w:rPr>
        <w:t>Москва: Юнити-Дана, 201</w:t>
      </w:r>
      <w:r w:rsidR="00AF41CD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B705D04" w14:textId="1DA0F7C9" w:rsidR="001920D8" w:rsidRPr="00F40081" w:rsidRDefault="001920D8" w:rsidP="00BA671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0081">
        <w:rPr>
          <w:rFonts w:ascii="Times New Roman" w:hAnsi="Times New Roman"/>
          <w:color w:val="000000"/>
          <w:sz w:val="28"/>
          <w:szCs w:val="28"/>
        </w:rPr>
        <w:t xml:space="preserve">Буравцова, Н.В. </w:t>
      </w:r>
      <w:r w:rsidR="00602842" w:rsidRPr="00602842">
        <w:rPr>
          <w:rFonts w:ascii="Times New Roman" w:hAnsi="Times New Roman"/>
          <w:color w:val="000000"/>
          <w:sz w:val="28"/>
          <w:szCs w:val="28"/>
        </w:rPr>
        <w:t xml:space="preserve">Семейная психотерапия и семейное консультирование </w:t>
      </w:r>
      <w:r w:rsidR="00602842">
        <w:rPr>
          <w:rFonts w:ascii="Times New Roman" w:hAnsi="Times New Roman"/>
          <w:color w:val="000000"/>
          <w:sz w:val="28"/>
          <w:szCs w:val="28"/>
        </w:rPr>
        <w:t xml:space="preserve">М.: </w:t>
      </w:r>
      <w:r w:rsidR="00602842" w:rsidRPr="00602842">
        <w:rPr>
          <w:rFonts w:ascii="Times New Roman" w:hAnsi="Times New Roman"/>
          <w:color w:val="000000"/>
          <w:sz w:val="28"/>
          <w:szCs w:val="28"/>
        </w:rPr>
        <w:t>Ай Пи Ар Медиа, 2021</w:t>
      </w:r>
      <w:r w:rsidRPr="00F40081">
        <w:rPr>
          <w:rFonts w:ascii="Times New Roman" w:hAnsi="Times New Roman"/>
          <w:color w:val="000000"/>
          <w:sz w:val="28"/>
          <w:szCs w:val="28"/>
        </w:rPr>
        <w:t>.</w:t>
      </w:r>
    </w:p>
    <w:p w14:paraId="3CBCA3DF" w14:textId="2D0B9AA4" w:rsidR="00AC38FF" w:rsidRDefault="00F40081" w:rsidP="00F40081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0081">
        <w:rPr>
          <w:rFonts w:ascii="Times New Roman" w:hAnsi="Times New Roman"/>
          <w:b/>
          <w:bCs/>
          <w:color w:val="000000"/>
          <w:sz w:val="28"/>
          <w:szCs w:val="28"/>
        </w:rPr>
        <w:t>Дополнительная литература</w:t>
      </w:r>
    </w:p>
    <w:p w14:paraId="31385381" w14:textId="49D0AAC8" w:rsidR="00AF41CD" w:rsidRPr="00AF41CD" w:rsidRDefault="00AF41CD" w:rsidP="00AF41CD">
      <w:pPr>
        <w:spacing w:line="36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AF41CD">
        <w:rPr>
          <w:color w:val="000000"/>
          <w:sz w:val="28"/>
          <w:szCs w:val="28"/>
        </w:rPr>
        <w:t>Галасюк, И.Н., Шинина, Т.В. Семейная психология: методика «оценка детско-родительского взаимодействия»: практическое пособие. М.: Юрайт, 2020.</w:t>
      </w:r>
    </w:p>
    <w:p w14:paraId="2CFF62E3" w14:textId="67E50A57" w:rsidR="00AF41CD" w:rsidRPr="00AF41CD" w:rsidRDefault="00AF41CD" w:rsidP="00AF41CD">
      <w:pPr>
        <w:spacing w:line="36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AF41CD">
        <w:rPr>
          <w:color w:val="000000"/>
          <w:sz w:val="28"/>
          <w:szCs w:val="28"/>
        </w:rPr>
        <w:t>Ткаченко, И.В., Евдокимова, Е.В. Основы психологии семьи и семейного консультирования (с практикумом): учебное пособие. Саратов: Ай Пи Эр Медиа, 2017</w:t>
      </w:r>
    </w:p>
    <w:sectPr w:rsidR="00AF41CD" w:rsidRPr="00AF41C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7E6EE" w14:textId="77777777" w:rsidR="003E2216" w:rsidRDefault="003E2216" w:rsidP="00B84DB5">
      <w:r>
        <w:separator/>
      </w:r>
    </w:p>
  </w:endnote>
  <w:endnote w:type="continuationSeparator" w:id="0">
    <w:p w14:paraId="53E74A69" w14:textId="77777777" w:rsidR="003E2216" w:rsidRDefault="003E2216" w:rsidP="00B84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7800096"/>
      <w:docPartObj>
        <w:docPartGallery w:val="Page Numbers (Bottom of Page)"/>
        <w:docPartUnique/>
      </w:docPartObj>
    </w:sdtPr>
    <w:sdtEndPr/>
    <w:sdtContent>
      <w:p w14:paraId="6D58D362" w14:textId="1D734C80" w:rsidR="00B84DB5" w:rsidRDefault="00B84DB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8E0">
          <w:rPr>
            <w:noProof/>
          </w:rPr>
          <w:t>2</w:t>
        </w:r>
        <w:r>
          <w:fldChar w:fldCharType="end"/>
        </w:r>
      </w:p>
    </w:sdtContent>
  </w:sdt>
  <w:p w14:paraId="66AE9DA7" w14:textId="77777777" w:rsidR="00B84DB5" w:rsidRDefault="00B84DB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D091E" w14:textId="77777777" w:rsidR="003E2216" w:rsidRDefault="003E2216" w:rsidP="00B84DB5">
      <w:r>
        <w:separator/>
      </w:r>
    </w:p>
  </w:footnote>
  <w:footnote w:type="continuationSeparator" w:id="0">
    <w:p w14:paraId="51D20954" w14:textId="77777777" w:rsidR="003E2216" w:rsidRDefault="003E2216" w:rsidP="00B84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3032"/>
    <w:multiLevelType w:val="hybridMultilevel"/>
    <w:tmpl w:val="3CA016AC"/>
    <w:lvl w:ilvl="0" w:tplc="48A0803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56506"/>
    <w:multiLevelType w:val="hybridMultilevel"/>
    <w:tmpl w:val="AE2E9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D6CE6"/>
    <w:multiLevelType w:val="hybridMultilevel"/>
    <w:tmpl w:val="09DC9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91F05"/>
    <w:multiLevelType w:val="multilevel"/>
    <w:tmpl w:val="AE2E98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E0D67"/>
    <w:multiLevelType w:val="hybridMultilevel"/>
    <w:tmpl w:val="938AA512"/>
    <w:lvl w:ilvl="0" w:tplc="48A0803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9205D"/>
    <w:multiLevelType w:val="hybridMultilevel"/>
    <w:tmpl w:val="938AA512"/>
    <w:lvl w:ilvl="0" w:tplc="48A0803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E52B4"/>
    <w:multiLevelType w:val="hybridMultilevel"/>
    <w:tmpl w:val="938AA512"/>
    <w:lvl w:ilvl="0" w:tplc="48A0803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14D15"/>
    <w:multiLevelType w:val="hybridMultilevel"/>
    <w:tmpl w:val="D2E42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2079E"/>
    <w:multiLevelType w:val="hybridMultilevel"/>
    <w:tmpl w:val="B28C5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91102"/>
    <w:multiLevelType w:val="hybridMultilevel"/>
    <w:tmpl w:val="B28C5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47CE1"/>
    <w:multiLevelType w:val="hybridMultilevel"/>
    <w:tmpl w:val="2070A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F38EA"/>
    <w:multiLevelType w:val="hybridMultilevel"/>
    <w:tmpl w:val="E4A89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87B2B"/>
    <w:multiLevelType w:val="hybridMultilevel"/>
    <w:tmpl w:val="09DC9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444DD"/>
    <w:multiLevelType w:val="hybridMultilevel"/>
    <w:tmpl w:val="0D12D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621C4"/>
    <w:multiLevelType w:val="hybridMultilevel"/>
    <w:tmpl w:val="1A76A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D6DC1"/>
    <w:multiLevelType w:val="hybridMultilevel"/>
    <w:tmpl w:val="938AA512"/>
    <w:lvl w:ilvl="0" w:tplc="48A0803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84B01"/>
    <w:multiLevelType w:val="hybridMultilevel"/>
    <w:tmpl w:val="53BEF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27AE1"/>
    <w:multiLevelType w:val="hybridMultilevel"/>
    <w:tmpl w:val="AE2E9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37DB9"/>
    <w:multiLevelType w:val="hybridMultilevel"/>
    <w:tmpl w:val="E684E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0100B"/>
    <w:multiLevelType w:val="hybridMultilevel"/>
    <w:tmpl w:val="6BF2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57847"/>
    <w:multiLevelType w:val="hybridMultilevel"/>
    <w:tmpl w:val="D6A65BE2"/>
    <w:lvl w:ilvl="0" w:tplc="6C1266E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235497"/>
    <w:multiLevelType w:val="hybridMultilevel"/>
    <w:tmpl w:val="E4A89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5B2336"/>
    <w:multiLevelType w:val="hybridMultilevel"/>
    <w:tmpl w:val="09DC9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0"/>
  </w:num>
  <w:num w:numId="4">
    <w:abstractNumId w:val="19"/>
  </w:num>
  <w:num w:numId="5">
    <w:abstractNumId w:val="18"/>
  </w:num>
  <w:num w:numId="6">
    <w:abstractNumId w:val="5"/>
  </w:num>
  <w:num w:numId="7">
    <w:abstractNumId w:val="8"/>
  </w:num>
  <w:num w:numId="8">
    <w:abstractNumId w:val="1"/>
  </w:num>
  <w:num w:numId="9">
    <w:abstractNumId w:val="2"/>
  </w:num>
  <w:num w:numId="10">
    <w:abstractNumId w:val="12"/>
  </w:num>
  <w:num w:numId="11">
    <w:abstractNumId w:val="7"/>
  </w:num>
  <w:num w:numId="12">
    <w:abstractNumId w:val="9"/>
  </w:num>
  <w:num w:numId="13">
    <w:abstractNumId w:val="14"/>
  </w:num>
  <w:num w:numId="14">
    <w:abstractNumId w:val="16"/>
  </w:num>
  <w:num w:numId="15">
    <w:abstractNumId w:val="3"/>
  </w:num>
  <w:num w:numId="16">
    <w:abstractNumId w:val="22"/>
  </w:num>
  <w:num w:numId="17">
    <w:abstractNumId w:val="15"/>
  </w:num>
  <w:num w:numId="18">
    <w:abstractNumId w:val="0"/>
  </w:num>
  <w:num w:numId="19">
    <w:abstractNumId w:val="20"/>
  </w:num>
  <w:num w:numId="20">
    <w:abstractNumId w:val="6"/>
  </w:num>
  <w:num w:numId="21">
    <w:abstractNumId w:val="4"/>
  </w:num>
  <w:num w:numId="22">
    <w:abstractNumId w:val="11"/>
  </w:num>
  <w:num w:numId="23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7E"/>
    <w:rsid w:val="00011B65"/>
    <w:rsid w:val="000248E0"/>
    <w:rsid w:val="0004319E"/>
    <w:rsid w:val="000A5AE3"/>
    <w:rsid w:val="001920D8"/>
    <w:rsid w:val="001B55CC"/>
    <w:rsid w:val="001E588E"/>
    <w:rsid w:val="00231C7E"/>
    <w:rsid w:val="002B75BB"/>
    <w:rsid w:val="002F5162"/>
    <w:rsid w:val="003C39F8"/>
    <w:rsid w:val="003C749F"/>
    <w:rsid w:val="003E2216"/>
    <w:rsid w:val="00452046"/>
    <w:rsid w:val="00471D08"/>
    <w:rsid w:val="0049055C"/>
    <w:rsid w:val="004A4BF5"/>
    <w:rsid w:val="004B2DCA"/>
    <w:rsid w:val="004D5DF4"/>
    <w:rsid w:val="00562D98"/>
    <w:rsid w:val="005A4AF8"/>
    <w:rsid w:val="00602842"/>
    <w:rsid w:val="006153A9"/>
    <w:rsid w:val="006833D5"/>
    <w:rsid w:val="006E0FC9"/>
    <w:rsid w:val="006F30F1"/>
    <w:rsid w:val="00746820"/>
    <w:rsid w:val="007503AF"/>
    <w:rsid w:val="007B6A6C"/>
    <w:rsid w:val="007E7856"/>
    <w:rsid w:val="00814B0E"/>
    <w:rsid w:val="0083310B"/>
    <w:rsid w:val="008669B5"/>
    <w:rsid w:val="0087651E"/>
    <w:rsid w:val="008F3065"/>
    <w:rsid w:val="00914424"/>
    <w:rsid w:val="00977EAC"/>
    <w:rsid w:val="00997005"/>
    <w:rsid w:val="009A2B47"/>
    <w:rsid w:val="009A4813"/>
    <w:rsid w:val="009B3B2A"/>
    <w:rsid w:val="00A01C6F"/>
    <w:rsid w:val="00A13500"/>
    <w:rsid w:val="00A23E3D"/>
    <w:rsid w:val="00A50C09"/>
    <w:rsid w:val="00A6071A"/>
    <w:rsid w:val="00AC38FF"/>
    <w:rsid w:val="00AD2AA6"/>
    <w:rsid w:val="00AF41CD"/>
    <w:rsid w:val="00B11672"/>
    <w:rsid w:val="00B17DFD"/>
    <w:rsid w:val="00B273F3"/>
    <w:rsid w:val="00B637CD"/>
    <w:rsid w:val="00B84DB5"/>
    <w:rsid w:val="00BA05A4"/>
    <w:rsid w:val="00BA6711"/>
    <w:rsid w:val="00C0509F"/>
    <w:rsid w:val="00C5585D"/>
    <w:rsid w:val="00CD496F"/>
    <w:rsid w:val="00CF2241"/>
    <w:rsid w:val="00CF3FEA"/>
    <w:rsid w:val="00D300EA"/>
    <w:rsid w:val="00D37A11"/>
    <w:rsid w:val="00D50923"/>
    <w:rsid w:val="00D85EEE"/>
    <w:rsid w:val="00DB18B6"/>
    <w:rsid w:val="00DE2569"/>
    <w:rsid w:val="00DF7081"/>
    <w:rsid w:val="00E165A2"/>
    <w:rsid w:val="00E172C1"/>
    <w:rsid w:val="00E842A2"/>
    <w:rsid w:val="00F308AA"/>
    <w:rsid w:val="00F40081"/>
    <w:rsid w:val="00F46BE4"/>
    <w:rsid w:val="00F6662B"/>
    <w:rsid w:val="00FD2874"/>
    <w:rsid w:val="00FD76AE"/>
    <w:rsid w:val="00FF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342AF"/>
  <w15:docId w15:val="{91F0BA3D-EECC-47D8-90F2-9E465174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8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8F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">
    <w:name w:val="p"/>
    <w:basedOn w:val="a"/>
    <w:uiPriority w:val="99"/>
    <w:rsid w:val="00AC38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rsid w:val="00AC38FF"/>
    <w:rPr>
      <w:b/>
      <w:bCs/>
    </w:rPr>
  </w:style>
  <w:style w:type="character" w:styleId="a5">
    <w:name w:val="Hyperlink"/>
    <w:uiPriority w:val="99"/>
    <w:rsid w:val="00C5585D"/>
    <w:rPr>
      <w:color w:val="0000FF"/>
      <w:u w:val="single"/>
    </w:rPr>
  </w:style>
  <w:style w:type="table" w:styleId="a6">
    <w:name w:val="Table Grid"/>
    <w:basedOn w:val="a1"/>
    <w:uiPriority w:val="39"/>
    <w:rsid w:val="00977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84D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4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4D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4D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16</Pages>
  <Words>3137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Попова Светлана Леонидовна</cp:lastModifiedBy>
  <cp:revision>71</cp:revision>
  <dcterms:created xsi:type="dcterms:W3CDTF">2019-03-05T09:34:00Z</dcterms:created>
  <dcterms:modified xsi:type="dcterms:W3CDTF">2022-12-20T11:59:00Z</dcterms:modified>
</cp:coreProperties>
</file>